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98" w:rsidRPr="00630A98" w:rsidRDefault="00630A98" w:rsidP="00630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A98">
        <w:rPr>
          <w:rFonts w:ascii="Times New Roman" w:hAnsi="Times New Roman" w:cs="Times New Roman"/>
          <w:b/>
          <w:sz w:val="24"/>
          <w:szCs w:val="24"/>
        </w:rPr>
        <w:t>Согласие на поставку товара, выполнение работ, оказание услуг</w:t>
      </w:r>
    </w:p>
    <w:p w:rsidR="000A627F" w:rsidRPr="00630A98" w:rsidRDefault="00630A98" w:rsidP="00630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организация</w:t>
      </w:r>
      <w:r w:rsidRPr="00630A98">
        <w:rPr>
          <w:rFonts w:ascii="Times New Roman" w:hAnsi="Times New Roman" w:cs="Times New Roman"/>
          <w:sz w:val="24"/>
          <w:szCs w:val="24"/>
        </w:rPr>
        <w:t xml:space="preserve">, сведения о которой указаны во второй части заявки на участие в </w:t>
      </w:r>
      <w:r>
        <w:rPr>
          <w:rFonts w:ascii="Times New Roman" w:hAnsi="Times New Roman" w:cs="Times New Roman"/>
          <w:sz w:val="24"/>
          <w:szCs w:val="24"/>
        </w:rPr>
        <w:t>электронном</w:t>
      </w:r>
      <w:r w:rsidRPr="00630A98">
        <w:rPr>
          <w:rFonts w:ascii="Times New Roman" w:hAnsi="Times New Roman" w:cs="Times New Roman"/>
          <w:sz w:val="24"/>
          <w:szCs w:val="24"/>
        </w:rPr>
        <w:t xml:space="preserve"> аукционе выражает согласие на поставку товаров (выполнение работ, оказание услуг), соответствующих требованиям документации об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A98">
        <w:rPr>
          <w:rFonts w:ascii="Times New Roman" w:hAnsi="Times New Roman" w:cs="Times New Roman"/>
          <w:sz w:val="24"/>
          <w:szCs w:val="24"/>
        </w:rPr>
        <w:t xml:space="preserve">укционе в электронной форме на ________________________________________ (реестровый номер аукциона в электронной форме), на условиях, предусмотренных указанной документацией об </w:t>
      </w:r>
      <w:r>
        <w:rPr>
          <w:rFonts w:ascii="Times New Roman" w:hAnsi="Times New Roman" w:cs="Times New Roman"/>
          <w:sz w:val="24"/>
          <w:szCs w:val="24"/>
        </w:rPr>
        <w:t>электронном аукционе</w:t>
      </w:r>
      <w:bookmarkStart w:id="0" w:name="_GoBack"/>
      <w:bookmarkEnd w:id="0"/>
      <w:r w:rsidRPr="00630A98">
        <w:rPr>
          <w:rFonts w:ascii="Times New Roman" w:hAnsi="Times New Roman" w:cs="Times New Roman"/>
          <w:sz w:val="24"/>
          <w:szCs w:val="24"/>
        </w:rPr>
        <w:t>.</w:t>
      </w:r>
    </w:p>
    <w:sectPr w:rsidR="000A627F" w:rsidRPr="0063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4F"/>
    <w:rsid w:val="00630A98"/>
    <w:rsid w:val="0066604F"/>
    <w:rsid w:val="0071605B"/>
    <w:rsid w:val="00A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2017-05-29T13:01:00Z</dcterms:created>
  <dcterms:modified xsi:type="dcterms:W3CDTF">2017-05-29T13:03:00Z</dcterms:modified>
</cp:coreProperties>
</file>