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19"/>
        <w:gridCol w:w="1575"/>
        <w:gridCol w:w="420"/>
        <w:gridCol w:w="1004"/>
        <w:gridCol w:w="711"/>
        <w:gridCol w:w="280"/>
        <w:gridCol w:w="420"/>
        <w:gridCol w:w="852"/>
        <w:gridCol w:w="420"/>
        <w:gridCol w:w="420"/>
        <w:gridCol w:w="280"/>
        <w:gridCol w:w="571"/>
        <w:gridCol w:w="420"/>
        <w:gridCol w:w="420"/>
        <w:gridCol w:w="572"/>
        <w:gridCol w:w="572"/>
      </w:tblGrid>
      <w:tr w:rsidR="00D22CB5" w:rsidTr="001B0C1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22CB5" w:rsidTr="001B0C11">
        <w:tc>
          <w:tcPr>
            <w:tcW w:w="41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12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учреждения,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1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12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организации)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ПОЛОЖЕНИЕ</w:t>
            </w:r>
          </w:p>
          <w:p w:rsidR="00D22CB5" w:rsidRDefault="00D22CB5" w:rsidP="00D22CB5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 контрактной службе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УТВЕРЖДАЮ </w:t>
            </w:r>
          </w:p>
        </w:tc>
      </w:tr>
      <w:tr w:rsidR="00D22CB5" w:rsidTr="001B0C1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(руководитель организации; иное должностное лицо,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уполномоченное утверждать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947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должностную инструкцию)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5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 </w:t>
            </w:r>
          </w:p>
        </w:tc>
      </w:tr>
      <w:tr w:rsidR="00D22CB5" w:rsidTr="001B0C11"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CB5" w:rsidRDefault="00D22CB5" w:rsidP="001B0C1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BC7B57" w:rsidRPr="00337C83" w:rsidRDefault="00BC7B57" w:rsidP="00BC7B57">
      <w:pPr>
        <w:widowControl w:val="0"/>
        <w:spacing w:before="720" w:after="24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337C83">
        <w:rPr>
          <w:b/>
          <w:sz w:val="28"/>
          <w:szCs w:val="28"/>
        </w:rPr>
        <w:t xml:space="preserve"> </w:t>
      </w:r>
    </w:p>
    <w:p w:rsidR="00BC7B57" w:rsidRDefault="00BC7B57" w:rsidP="00BC7B57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контрактной службе</w:t>
      </w:r>
    </w:p>
    <w:p w:rsidR="00D22CB5" w:rsidRPr="00337C83" w:rsidRDefault="00D22CB5" w:rsidP="00BC7B57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 w:rsidRPr="00D22CB5">
        <w:rPr>
          <w:b/>
          <w:sz w:val="28"/>
          <w:szCs w:val="28"/>
        </w:rPr>
        <w:t>в сфере закупок товаров, работ, услуг для обеспечения нужд</w:t>
      </w:r>
    </w:p>
    <w:p w:rsidR="00BC7B57" w:rsidRPr="00337C83" w:rsidRDefault="00BC7B57" w:rsidP="00BC7B57">
      <w:pPr>
        <w:pStyle w:val="1"/>
        <w:keepNext w:val="0"/>
        <w:widowControl w:val="0"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5402108"/>
      <w:bookmarkStart w:id="1" w:name="_Toc165534901"/>
      <w:r w:rsidRPr="00337C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7C83">
        <w:rPr>
          <w:rFonts w:ascii="Times New Roman" w:hAnsi="Times New Roman" w:cs="Times New Roman"/>
          <w:sz w:val="28"/>
          <w:szCs w:val="28"/>
        </w:rPr>
        <w:t>. Общие положения</w:t>
      </w:r>
      <w:bookmarkEnd w:id="0"/>
      <w:bookmarkEnd w:id="1"/>
    </w:p>
    <w:p w:rsidR="00BC7B57" w:rsidRPr="00D22CB5" w:rsidRDefault="00BC7B57" w:rsidP="00D22CB5">
      <w:pPr>
        <w:widowControl w:val="0"/>
        <w:autoSpaceDE w:val="0"/>
        <w:autoSpaceDN w:val="0"/>
        <w:adjustRightInd w:val="0"/>
        <w:rPr>
          <w:spacing w:val="1"/>
        </w:rPr>
      </w:pPr>
      <w:r w:rsidRPr="00D22CB5">
        <w:rPr>
          <w:rFonts w:eastAsiaTheme="minorEastAsia"/>
        </w:rPr>
        <w:t xml:space="preserve">1.1. Настоящее </w:t>
      </w:r>
      <w:r w:rsidR="00D22CB5">
        <w:rPr>
          <w:rFonts w:eastAsiaTheme="minorEastAsia"/>
        </w:rPr>
        <w:t>П</w:t>
      </w:r>
      <w:r w:rsidRPr="00D22CB5">
        <w:rPr>
          <w:rFonts w:eastAsiaTheme="minorEastAsia"/>
        </w:rPr>
        <w:t xml:space="preserve">оложение  о контрактной службе </w:t>
      </w:r>
      <w:r w:rsidR="00D22CB5">
        <w:rPr>
          <w:rStyle w:val="blk"/>
        </w:rPr>
        <w:t xml:space="preserve">в сфере закупок товаров, работ, услуг для обеспечения </w:t>
      </w:r>
      <w:r w:rsidR="00D22CB5">
        <w:rPr>
          <w:spacing w:val="1"/>
        </w:rPr>
        <w:t xml:space="preserve">нужд ______________________ </w:t>
      </w:r>
      <w:r w:rsidRPr="00D22CB5">
        <w:rPr>
          <w:rFonts w:eastAsiaTheme="minorEastAsia"/>
        </w:rPr>
        <w:t>(далее – Положение) устанавливает порядок создания и функционирования контрактной службы при осуществлении закупок товаров, работ, услуг для обеспечения государственных или муниципальных нужд, в том числе на этапе планирования закупок, определения поставщиков (подрядчиков, исполнителей), закл</w:t>
      </w:r>
      <w:bookmarkStart w:id="2" w:name="_Toc165534904"/>
      <w:r w:rsidRPr="00D22CB5">
        <w:rPr>
          <w:rFonts w:eastAsiaTheme="minorEastAsia"/>
        </w:rPr>
        <w:t>ючения и исполнения контрактов.</w:t>
      </w:r>
      <w:bookmarkEnd w:id="2"/>
    </w:p>
    <w:p w:rsidR="00BC7B57" w:rsidRPr="00D22CB5" w:rsidRDefault="00BC7B57" w:rsidP="00BC7B57">
      <w:pPr>
        <w:autoSpaceDE w:val="0"/>
        <w:autoSpaceDN w:val="0"/>
        <w:adjustRightInd w:val="0"/>
        <w:rPr>
          <w:rFonts w:eastAsiaTheme="minorEastAsia"/>
        </w:rPr>
      </w:pPr>
      <w:r w:rsidRPr="00D22CB5">
        <w:rPr>
          <w:rFonts w:eastAsiaTheme="minorEastAsia"/>
        </w:rPr>
        <w:t xml:space="preserve">1.2. Контрактная служба создается в целях обеспечения осуществления </w:t>
      </w:r>
      <w:r w:rsidR="00D22CB5">
        <w:rPr>
          <w:rFonts w:eastAsiaTheme="minorEastAsia"/>
        </w:rPr>
        <w:t>______________________</w:t>
      </w:r>
      <w:r w:rsidRPr="00D22CB5">
        <w:rPr>
          <w:rFonts w:eastAsiaTheme="minorEastAsia"/>
        </w:rPr>
        <w:t xml:space="preserve"> (далее – Заказчик) закупок товаров, работ, услуг для обеспечения нужд</w:t>
      </w:r>
      <w:r w:rsidR="00D22CB5">
        <w:rPr>
          <w:rFonts w:eastAsiaTheme="minorEastAsia"/>
        </w:rPr>
        <w:t xml:space="preserve"> Заказчика</w:t>
      </w:r>
      <w:r w:rsidRPr="00D22CB5">
        <w:rPr>
          <w:rFonts w:eastAsiaTheme="minorEastAsia"/>
        </w:rPr>
        <w:t xml:space="preserve"> (далее – закупка)</w:t>
      </w:r>
      <w:r w:rsidR="00D22CB5">
        <w:rPr>
          <w:rFonts w:eastAsiaTheme="minorEastAsia"/>
        </w:rPr>
        <w:t>.</w:t>
      </w:r>
    </w:p>
    <w:p w:rsidR="00BC7B57" w:rsidRPr="00D22CB5" w:rsidRDefault="00BC7B57" w:rsidP="00BC7B57">
      <w:pPr>
        <w:widowControl w:val="0"/>
        <w:rPr>
          <w:rFonts w:eastAsiaTheme="minorEastAsia"/>
        </w:rPr>
      </w:pPr>
      <w:r w:rsidRPr="00D22CB5">
        <w:rPr>
          <w:rFonts w:eastAsiaTheme="minorEastAsia"/>
        </w:rPr>
        <w:t xml:space="preserve">1.3. Контрактная служба в своей деятельности руководствуется </w:t>
      </w:r>
      <w:r w:rsidRPr="00D22CB5">
        <w:rPr>
          <w:rFonts w:eastAsiaTheme="minorEastAsia"/>
        </w:rPr>
        <w:br/>
        <w:t xml:space="preserve">Конституцией Российской Федерации, гражданским законодательством, бюджетным </w:t>
      </w:r>
      <w:r w:rsidRPr="00D22CB5">
        <w:rPr>
          <w:rFonts w:eastAsiaTheme="minorEastAsia"/>
        </w:rPr>
        <w:lastRenderedPageBreak/>
        <w:t>законодательством Российской Федерации, Федеральным законом</w:t>
      </w:r>
      <w:r w:rsidRPr="00D22CB5">
        <w:rPr>
          <w:rFonts w:eastAsiaTheme="minorEastAsia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D22CB5">
          <w:rPr>
            <w:rFonts w:eastAsiaTheme="minorEastAsia"/>
          </w:rPr>
          <w:t>2013 г</w:t>
        </w:r>
      </w:smartTag>
      <w:r w:rsidRPr="00D22CB5">
        <w:rPr>
          <w:rFonts w:eastAsiaTheme="minorEastAsia"/>
        </w:rPr>
        <w:t>. № 44-ФЗ «О контрактной системе в сфере закупок товаров, работ, услуг для обеспечения государственных и муниципальных нужд»</w:t>
      </w:r>
      <w:r w:rsidRPr="00D22CB5">
        <w:rPr>
          <w:rFonts w:eastAsiaTheme="minorEastAsia"/>
        </w:rPr>
        <w:br/>
        <w:t>(далее – Закон), иными нормативными правовыми актами, в том числе настоящим Положением.</w:t>
      </w:r>
    </w:p>
    <w:p w:rsidR="00BC7B57" w:rsidRPr="00D22CB5" w:rsidRDefault="00BC7B57" w:rsidP="00BC7B57">
      <w:pPr>
        <w:pStyle w:val="tekstob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bookmarkStart w:id="3" w:name="_Toc145402111"/>
      <w:bookmarkStart w:id="4" w:name="_Toc165534905"/>
      <w:r w:rsidRPr="00D22CB5">
        <w:rPr>
          <w:rFonts w:eastAsiaTheme="minorEastAsia"/>
        </w:rPr>
        <w:t>1.4. Основными принципами создания и функционирования деятельности контрактной службы при осуществлении закупки являются:</w:t>
      </w:r>
    </w:p>
    <w:p w:rsidR="00BC7B57" w:rsidRPr="00D22CB5" w:rsidRDefault="00BC7B57" w:rsidP="00BC7B57">
      <w:pPr>
        <w:autoSpaceDE w:val="0"/>
        <w:autoSpaceDN w:val="0"/>
        <w:adjustRightInd w:val="0"/>
        <w:spacing w:line="384" w:lineRule="auto"/>
        <w:rPr>
          <w:rFonts w:eastAsiaTheme="minorEastAsia"/>
        </w:rPr>
      </w:pPr>
      <w:r w:rsidRPr="00D22CB5">
        <w:rPr>
          <w:rFonts w:eastAsiaTheme="minorEastAsia"/>
        </w:rPr>
        <w:t>профессионализм - привлечение квалифицированных специалистов, обладающих теоретическими и практическими знаниями и навыками в сфере закупок, в целях осуществления своей деятельности на профессиональной основе;</w:t>
      </w:r>
    </w:p>
    <w:p w:rsidR="00BC7B57" w:rsidRPr="00D22CB5" w:rsidRDefault="00BC7B57" w:rsidP="00BC7B57">
      <w:pPr>
        <w:autoSpaceDE w:val="0"/>
        <w:autoSpaceDN w:val="0"/>
        <w:adjustRightInd w:val="0"/>
        <w:spacing w:line="384" w:lineRule="auto"/>
        <w:rPr>
          <w:rFonts w:eastAsiaTheme="minorEastAsia"/>
        </w:rPr>
      </w:pPr>
      <w:r w:rsidRPr="00D22CB5">
        <w:rPr>
          <w:rFonts w:eastAsiaTheme="minorEastAsia"/>
        </w:rPr>
        <w:t>открытость и прозрачность -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BC7B57" w:rsidRPr="00D22CB5" w:rsidRDefault="00BC7B57" w:rsidP="00BC7B57">
      <w:pPr>
        <w:pStyle w:val="tekstob"/>
        <w:spacing w:before="0" w:beforeAutospacing="0" w:after="0" w:afterAutospacing="0" w:line="384" w:lineRule="auto"/>
        <w:ind w:firstLine="709"/>
        <w:jc w:val="both"/>
        <w:rPr>
          <w:rFonts w:eastAsiaTheme="minorEastAsia"/>
        </w:rPr>
      </w:pPr>
      <w:r w:rsidRPr="00D22CB5">
        <w:rPr>
          <w:rFonts w:eastAsiaTheme="minorEastAsia"/>
        </w:rPr>
        <w:t>эффективность и результативность - заключение государственных контрактов на условиях, обеспечивающих наиболее эффективное достижение заданных результатов обеспечения государственных и муниципальных нужд.</w:t>
      </w:r>
    </w:p>
    <w:p w:rsidR="00BC7B57" w:rsidRPr="00D22CB5" w:rsidRDefault="00BC7B57" w:rsidP="00BC7B57">
      <w:pPr>
        <w:spacing w:line="384" w:lineRule="auto"/>
        <w:rPr>
          <w:rFonts w:eastAsiaTheme="minorEastAsia"/>
        </w:rPr>
      </w:pPr>
      <w:bookmarkStart w:id="5" w:name="_Toc145402112"/>
      <w:bookmarkStart w:id="6" w:name="_Toc165534907"/>
      <w:bookmarkEnd w:id="3"/>
      <w:bookmarkEnd w:id="4"/>
      <w:r w:rsidRPr="00D22CB5">
        <w:rPr>
          <w:rFonts w:eastAsiaTheme="minorEastAsia"/>
        </w:rPr>
        <w:t xml:space="preserve">1.5. Структура и численность контрактной службы определяется и утверждается Заказчиком. При этом в состав контрактной службы входит не менее двух человек – должностных лиц контрактной службы. </w:t>
      </w:r>
    </w:p>
    <w:p w:rsidR="00BC7B57" w:rsidRPr="00D22CB5" w:rsidRDefault="00BC7B57" w:rsidP="00BC7B57">
      <w:pPr>
        <w:spacing w:line="384" w:lineRule="auto"/>
        <w:rPr>
          <w:rFonts w:eastAsiaTheme="minorEastAsia"/>
        </w:rPr>
      </w:pPr>
      <w:r w:rsidRPr="00D22CB5">
        <w:rPr>
          <w:rFonts w:eastAsiaTheme="minorEastAsia"/>
        </w:rPr>
        <w:t>Назначение на должность и освобождение от должности работника контрактной службы допускается только по решению руководителя Заказчика или лица, исполняющего его обязанности.</w:t>
      </w:r>
    </w:p>
    <w:p w:rsidR="00BC7B57" w:rsidRPr="00D22CB5" w:rsidRDefault="00BC7B57" w:rsidP="00BC7B57">
      <w:pPr>
        <w:spacing w:line="384" w:lineRule="auto"/>
        <w:rPr>
          <w:rFonts w:eastAsiaTheme="minorEastAsia"/>
        </w:rPr>
      </w:pPr>
      <w:r w:rsidRPr="00D22CB5">
        <w:rPr>
          <w:rFonts w:eastAsiaTheme="minorEastAsia"/>
        </w:rPr>
        <w:t>Контрактную службу возглавляет руководитель контрактной службы.</w:t>
      </w:r>
    </w:p>
    <w:p w:rsidR="00D22CB5" w:rsidRPr="00D22CB5" w:rsidRDefault="00BC7B57" w:rsidP="00D22CB5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D22CB5">
        <w:rPr>
          <w:rFonts w:eastAsiaTheme="minorEastAsia"/>
        </w:rPr>
        <w:t>1.6. Должностные лица контрактной службы должны иметь высшее образование или дополнительное профессиональное образование в сфере закупок</w:t>
      </w:r>
      <w:r w:rsidR="00D22CB5">
        <w:rPr>
          <w:rFonts w:eastAsiaTheme="minorEastAsia"/>
        </w:rPr>
        <w:t xml:space="preserve"> или </w:t>
      </w:r>
      <w:r w:rsidR="00D22CB5" w:rsidRPr="00D22CB5">
        <w:rPr>
          <w:rFonts w:eastAsiaTheme="minorEastAsia"/>
        </w:rPr>
        <w:t>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BC7B57" w:rsidRPr="00D22CB5" w:rsidRDefault="00BC7B57" w:rsidP="00BC7B57">
      <w:pPr>
        <w:autoSpaceDE w:val="0"/>
        <w:autoSpaceDN w:val="0"/>
        <w:adjustRightInd w:val="0"/>
        <w:rPr>
          <w:rFonts w:eastAsiaTheme="minorEastAsia"/>
        </w:rPr>
      </w:pPr>
      <w:r w:rsidRPr="00D22CB5">
        <w:rPr>
          <w:rFonts w:eastAsiaTheme="minorEastAsia"/>
        </w:rPr>
        <w:t xml:space="preserve">1.7. Должностными лицами контрактной службы не могут быть физические лица, лично заинтересованные в результатах определения поставщиков (подрядчиков, исполнителей), а также лица контрольных органов в сфере закупок, непосредственно осуществляющие контроль в сфере закупок в соответствии с Законом. В случае возникновения у должностного лица контрактной службы  обстоятельств, которые могут привести к личной заинтересованности в результатах определения поставщиков </w:t>
      </w:r>
      <w:r w:rsidRPr="00D22CB5">
        <w:rPr>
          <w:rFonts w:eastAsiaTheme="minorEastAsia"/>
        </w:rPr>
        <w:lastRenderedPageBreak/>
        <w:t>(подрядчиков, исполнителей), такое лицо обязано проинформировать об этом руководителя Заказчика в письменной форме в целях исключения его из состава контрактной службы.</w:t>
      </w:r>
    </w:p>
    <w:p w:rsidR="00BC7B57" w:rsidRPr="00D22CB5" w:rsidRDefault="00BC7B57" w:rsidP="00BC7B57">
      <w:pPr>
        <w:rPr>
          <w:rFonts w:eastAsiaTheme="minorEastAsia"/>
        </w:rPr>
      </w:pPr>
      <w:r w:rsidRPr="00D22CB5">
        <w:rPr>
          <w:rFonts w:eastAsiaTheme="minorEastAsia"/>
        </w:rPr>
        <w:t>1.8. В случае выявления в составе контрактной службы лиц, указанных</w:t>
      </w:r>
      <w:r w:rsidRPr="00D22CB5">
        <w:rPr>
          <w:rFonts w:eastAsiaTheme="minorEastAsia"/>
        </w:rPr>
        <w:br/>
        <w:t xml:space="preserve">в пункте 1.7 настоящего Положения, Заказчик обязан незамедлительно освободить указанных должностных лиц от исполнения ими обязанностей и возложить их на другое должностное лицо, соответствующее требованиям Закона и настоящего Положения. </w:t>
      </w:r>
    </w:p>
    <w:p w:rsidR="00BC7B57" w:rsidRDefault="00BC7B57" w:rsidP="00BC7B57">
      <w:pPr>
        <w:pStyle w:val="4"/>
        <w:jc w:val="center"/>
      </w:pPr>
      <w:r>
        <w:rPr>
          <w:lang w:val="en-US"/>
        </w:rPr>
        <w:t>II</w:t>
      </w:r>
      <w:r>
        <w:t>. Функции и полномочия контрактной службы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</w:pPr>
      <w:r w:rsidRPr="00D22CB5">
        <w:t xml:space="preserve">2.1. Контрактная служба осуществляет следующие функции и полномочия. 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</w:pPr>
      <w:r w:rsidRPr="00D22CB5">
        <w:t>2.1.1. При планировании закупок:</w:t>
      </w:r>
    </w:p>
    <w:p w:rsidR="00BC7B57" w:rsidRPr="00D22CB5" w:rsidRDefault="00BC7B57" w:rsidP="00BC7B57">
      <w:pPr>
        <w:autoSpaceDE w:val="0"/>
        <w:autoSpaceDN w:val="0"/>
        <w:adjustRightInd w:val="0"/>
      </w:pPr>
      <w:r w:rsidRPr="00D22CB5">
        <w:t>разрабатывает план закупок;</w:t>
      </w:r>
    </w:p>
    <w:p w:rsidR="00BC7B57" w:rsidRPr="00D22CB5" w:rsidRDefault="00BC7B57" w:rsidP="00BC7B57">
      <w:pPr>
        <w:autoSpaceDE w:val="0"/>
        <w:autoSpaceDN w:val="0"/>
        <w:adjustRightInd w:val="0"/>
      </w:pPr>
      <w:r w:rsidRPr="00D22CB5"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BC7B57" w:rsidRPr="00D22CB5" w:rsidRDefault="00BC7B57" w:rsidP="00BC7B57">
      <w:pPr>
        <w:autoSpaceDE w:val="0"/>
        <w:autoSpaceDN w:val="0"/>
        <w:adjustRightInd w:val="0"/>
      </w:pPr>
      <w:r w:rsidRPr="00D22CB5">
        <w:t>осуществляет подготовку изменений для внесения в план закупок;</w:t>
      </w:r>
    </w:p>
    <w:p w:rsidR="00BC7B57" w:rsidRPr="00D22CB5" w:rsidRDefault="00BC7B57" w:rsidP="00BC7B57">
      <w:pPr>
        <w:autoSpaceDE w:val="0"/>
        <w:autoSpaceDN w:val="0"/>
        <w:adjustRightInd w:val="0"/>
      </w:pPr>
      <w:r w:rsidRPr="00D22CB5">
        <w:t>организует утверждение плана закупок;</w:t>
      </w:r>
    </w:p>
    <w:p w:rsidR="00BC7B57" w:rsidRPr="00D22CB5" w:rsidRDefault="00BC7B57" w:rsidP="00BC7B57">
      <w:pPr>
        <w:autoSpaceDE w:val="0"/>
        <w:autoSpaceDN w:val="0"/>
        <w:adjustRightInd w:val="0"/>
      </w:pPr>
      <w:r w:rsidRPr="00D22CB5">
        <w:t>размещает в единой информационной системе в сфере закупок (далее - единая информационная система) план закупок и внесенные в него изменения;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разрабатывает план-график;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осуществляет подготовку изменений для внесения в план-график;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 xml:space="preserve">организует утверждение плана-графика; 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размещает в единой информационной системе план-график и внесенные в него изменения;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организует обязательное общественное обсуждение закупки товара, работы или услуги в случаях, предусмотренных Законом;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</w:r>
    </w:p>
    <w:p w:rsidR="00BC7B57" w:rsidRPr="00D22CB5" w:rsidRDefault="00BC7B57" w:rsidP="00BC7B57">
      <w:pPr>
        <w:spacing w:line="348" w:lineRule="auto"/>
      </w:pPr>
      <w:r w:rsidRPr="00D22CB5">
        <w:t>определяет и обосновывает начальную (максимальную) цену контракта;</w:t>
      </w:r>
    </w:p>
    <w:p w:rsidR="00BC7B57" w:rsidRPr="00D22CB5" w:rsidRDefault="00BC7B57" w:rsidP="00BC7B57">
      <w:pPr>
        <w:pStyle w:val="a3"/>
        <w:spacing w:before="0" w:beforeAutospacing="0" w:after="0" w:afterAutospacing="0" w:line="348" w:lineRule="auto"/>
        <w:ind w:firstLine="709"/>
      </w:pPr>
      <w:r w:rsidRPr="00D22CB5">
        <w:t>2.1.2. При определении поставщиков (исполнителей, подрядчиков):</w:t>
      </w:r>
    </w:p>
    <w:p w:rsidR="00BC7B57" w:rsidRPr="00D22CB5" w:rsidRDefault="00BC7B57" w:rsidP="00BC7B57">
      <w:pPr>
        <w:tabs>
          <w:tab w:val="left" w:pos="1674"/>
        </w:tabs>
        <w:autoSpaceDE w:val="0"/>
        <w:autoSpaceDN w:val="0"/>
        <w:adjustRightInd w:val="0"/>
        <w:spacing w:line="348" w:lineRule="auto"/>
      </w:pPr>
      <w:r w:rsidRPr="00D22CB5">
        <w:t>осуществляет подготовку и размещение в единой информационной системе извещений об осуществлении закупок;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lastRenderedPageBreak/>
        <w:t>осуществляет подготовку и размещение в единой информационной системе документации о закупках и проектов контрактов, внесение изменений в документацию о закупках;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BC7B57" w:rsidRPr="00D22CB5" w:rsidRDefault="00BC7B57" w:rsidP="00BC7B57">
      <w:pPr>
        <w:pStyle w:val="a3"/>
        <w:spacing w:before="0" w:beforeAutospacing="0" w:after="0" w:afterAutospacing="0" w:line="348" w:lineRule="auto"/>
        <w:ind w:firstLine="709"/>
      </w:pPr>
      <w:r w:rsidRPr="00D22CB5">
        <w:t>2.1.3. При исполнении, изменении, расторжении контракта: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обеспечивает осуществление закупок, в том числе заключение контрактов;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 xml:space="preserve">участвует в рассмотрении дел об обжаловании результатов определения поставщиков (подрядчиков, исполнителей); 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осуществляет подготовку материалов для осуществления претензионной работы.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</w:pPr>
      <w:r w:rsidRPr="00D22CB5">
        <w:t>2.2. Контрактная служба осуществляет иные полномочия, предусмотренные Законом.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2.3. В целях реализации функций и полномочий, указанных в пункте 2.1 настоящего Положения, должностные лица контрактной службы обязаны: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2) поддерживать уровень квалификации, необходимый для надлежащего исполнения своих должностных обязанностей;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3)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4) при необходимости привлекать к своей работе экспертов, экспертные организации в соответствии с требованиями, предусмотренными Законом и иными нормативными правовыми актами;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5) соблюдать иные обязательства и требования, установленные Законом.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2.4. При централизации закупок, предусмотренной положениями Закона, контрактная служба осуществляет функции и полномочия, предусмотренные пунктами 2.1-2.2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2.5. Руководитель контрактной службы: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2.5.1. Распределяет обязанности между работниками контрактной службы;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2.5.2.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lastRenderedPageBreak/>
        <w:t>2.5.3. Координирует в пределах компетенции контрактной службы работу других структурных подразделений Заказчика;</w:t>
      </w:r>
    </w:p>
    <w:p w:rsidR="00BC7B57" w:rsidRPr="00D22CB5" w:rsidRDefault="00BC7B57" w:rsidP="00BC7B57">
      <w:pPr>
        <w:pStyle w:val="a3"/>
        <w:spacing w:before="0" w:beforeAutospacing="0" w:after="0" w:afterAutospacing="0" w:line="360" w:lineRule="auto"/>
        <w:ind w:firstLine="709"/>
        <w:jc w:val="both"/>
      </w:pPr>
      <w:r w:rsidRPr="00D22CB5">
        <w:t>2.5.4. Осуществляет иные полномочия, предусмотренные Законом.</w:t>
      </w:r>
    </w:p>
    <w:p w:rsidR="00BC7B57" w:rsidRPr="00077883" w:rsidRDefault="00BC7B57" w:rsidP="00BC7B57">
      <w:pPr>
        <w:spacing w:before="100" w:beforeAutospacing="1" w:after="100" w:afterAutospacing="1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077883">
        <w:rPr>
          <w:b/>
          <w:sz w:val="28"/>
          <w:szCs w:val="28"/>
        </w:rPr>
        <w:t xml:space="preserve">. Ответственность </w:t>
      </w:r>
      <w:r>
        <w:rPr>
          <w:b/>
          <w:sz w:val="28"/>
          <w:szCs w:val="28"/>
        </w:rPr>
        <w:t xml:space="preserve">работников </w:t>
      </w:r>
      <w:r w:rsidRPr="00077883">
        <w:rPr>
          <w:b/>
          <w:sz w:val="28"/>
          <w:szCs w:val="28"/>
        </w:rPr>
        <w:t>контрактной службы</w:t>
      </w:r>
    </w:p>
    <w:p w:rsidR="00BC7B57" w:rsidRPr="00D22CB5" w:rsidRDefault="00BC7B57" w:rsidP="00BC7B57">
      <w:pPr>
        <w:autoSpaceDE w:val="0"/>
        <w:autoSpaceDN w:val="0"/>
        <w:adjustRightInd w:val="0"/>
        <w:spacing w:line="348" w:lineRule="auto"/>
        <w:ind w:firstLine="540"/>
        <w:rPr>
          <w:bCs/>
        </w:rPr>
      </w:pPr>
      <w:r w:rsidRPr="00D22CB5">
        <w:t xml:space="preserve">3.1. </w:t>
      </w:r>
      <w:r w:rsidRPr="00D22CB5">
        <w:rPr>
          <w:bCs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Законом, в контрольный орган в сфере закупок действия (бездействие) должностных лиц контрактной службы, контрактного управляющего, если такие действия (бездействие) нарушают права и законные интересы участника закупки.</w:t>
      </w:r>
    </w:p>
    <w:p w:rsidR="00BC7B57" w:rsidRPr="00D22CB5" w:rsidRDefault="00BC7B57" w:rsidP="00BC7B57">
      <w:pPr>
        <w:spacing w:line="348" w:lineRule="auto"/>
      </w:pPr>
      <w:r w:rsidRPr="00D22CB5">
        <w:t>3.2. Должностные лица контрактной службы, виновные в нарушении Закона, иных нормативных правовых актов, предусмотренных Законом,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bookmarkEnd w:id="5"/>
    <w:bookmarkEnd w:id="6"/>
    <w:p w:rsidR="00BD3DC6" w:rsidRDefault="00BD3DC6"/>
    <w:sectPr w:rsidR="00BD3DC6" w:rsidSect="00BD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7C4" w:rsidRDefault="00B457C4" w:rsidP="00BC7B57">
      <w:pPr>
        <w:spacing w:line="240" w:lineRule="auto"/>
      </w:pPr>
      <w:r>
        <w:separator/>
      </w:r>
    </w:p>
  </w:endnote>
  <w:endnote w:type="continuationSeparator" w:id="1">
    <w:p w:rsidR="00B457C4" w:rsidRDefault="00B457C4" w:rsidP="00BC7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7C4" w:rsidRDefault="00B457C4" w:rsidP="00BC7B57">
      <w:pPr>
        <w:spacing w:line="240" w:lineRule="auto"/>
      </w:pPr>
      <w:r>
        <w:separator/>
      </w:r>
    </w:p>
  </w:footnote>
  <w:footnote w:type="continuationSeparator" w:id="1">
    <w:p w:rsidR="00B457C4" w:rsidRDefault="00B457C4" w:rsidP="00BC7B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B57"/>
    <w:rsid w:val="0000049C"/>
    <w:rsid w:val="00000CBA"/>
    <w:rsid w:val="000024D8"/>
    <w:rsid w:val="000061E9"/>
    <w:rsid w:val="00007008"/>
    <w:rsid w:val="0000719F"/>
    <w:rsid w:val="000079B3"/>
    <w:rsid w:val="0001180C"/>
    <w:rsid w:val="00011ACA"/>
    <w:rsid w:val="00013F14"/>
    <w:rsid w:val="00013F3A"/>
    <w:rsid w:val="00015470"/>
    <w:rsid w:val="000157EA"/>
    <w:rsid w:val="00015ED9"/>
    <w:rsid w:val="00016FB8"/>
    <w:rsid w:val="00017715"/>
    <w:rsid w:val="00017B1C"/>
    <w:rsid w:val="00022F28"/>
    <w:rsid w:val="00027915"/>
    <w:rsid w:val="00027D82"/>
    <w:rsid w:val="000301C1"/>
    <w:rsid w:val="0003237C"/>
    <w:rsid w:val="00033044"/>
    <w:rsid w:val="00033DCD"/>
    <w:rsid w:val="000346A9"/>
    <w:rsid w:val="00035A65"/>
    <w:rsid w:val="00035E4F"/>
    <w:rsid w:val="00035E61"/>
    <w:rsid w:val="000366A1"/>
    <w:rsid w:val="00036C74"/>
    <w:rsid w:val="00042FF4"/>
    <w:rsid w:val="0004352A"/>
    <w:rsid w:val="00044427"/>
    <w:rsid w:val="00044871"/>
    <w:rsid w:val="000450D4"/>
    <w:rsid w:val="00050589"/>
    <w:rsid w:val="0005627A"/>
    <w:rsid w:val="00062A73"/>
    <w:rsid w:val="00063330"/>
    <w:rsid w:val="000635AB"/>
    <w:rsid w:val="00063666"/>
    <w:rsid w:val="00063E79"/>
    <w:rsid w:val="0006594A"/>
    <w:rsid w:val="000661E5"/>
    <w:rsid w:val="000672DD"/>
    <w:rsid w:val="0006754B"/>
    <w:rsid w:val="000679A5"/>
    <w:rsid w:val="00072305"/>
    <w:rsid w:val="00072AA2"/>
    <w:rsid w:val="0007418F"/>
    <w:rsid w:val="00074937"/>
    <w:rsid w:val="00074BA3"/>
    <w:rsid w:val="00077FAF"/>
    <w:rsid w:val="000815F6"/>
    <w:rsid w:val="00084AC0"/>
    <w:rsid w:val="00085488"/>
    <w:rsid w:val="00085504"/>
    <w:rsid w:val="0008567F"/>
    <w:rsid w:val="00087051"/>
    <w:rsid w:val="00090BEA"/>
    <w:rsid w:val="00091EC2"/>
    <w:rsid w:val="00092668"/>
    <w:rsid w:val="00092DCB"/>
    <w:rsid w:val="00093647"/>
    <w:rsid w:val="00093A6E"/>
    <w:rsid w:val="0009461B"/>
    <w:rsid w:val="0009604B"/>
    <w:rsid w:val="000976EB"/>
    <w:rsid w:val="00097BD7"/>
    <w:rsid w:val="000A1DA6"/>
    <w:rsid w:val="000A303A"/>
    <w:rsid w:val="000A31FE"/>
    <w:rsid w:val="000A404E"/>
    <w:rsid w:val="000A5F3F"/>
    <w:rsid w:val="000A6422"/>
    <w:rsid w:val="000A7EF8"/>
    <w:rsid w:val="000B0F3F"/>
    <w:rsid w:val="000B18A2"/>
    <w:rsid w:val="000B3446"/>
    <w:rsid w:val="000B39DB"/>
    <w:rsid w:val="000B47D5"/>
    <w:rsid w:val="000B4A11"/>
    <w:rsid w:val="000B58D0"/>
    <w:rsid w:val="000B5D94"/>
    <w:rsid w:val="000B656E"/>
    <w:rsid w:val="000C15BB"/>
    <w:rsid w:val="000C206D"/>
    <w:rsid w:val="000C456D"/>
    <w:rsid w:val="000C477E"/>
    <w:rsid w:val="000C55F6"/>
    <w:rsid w:val="000C5F7B"/>
    <w:rsid w:val="000C7EAF"/>
    <w:rsid w:val="000D07AC"/>
    <w:rsid w:val="000D1329"/>
    <w:rsid w:val="000D5080"/>
    <w:rsid w:val="000D5FC6"/>
    <w:rsid w:val="000D6427"/>
    <w:rsid w:val="000D6C96"/>
    <w:rsid w:val="000D7294"/>
    <w:rsid w:val="000D7FC9"/>
    <w:rsid w:val="000E4B06"/>
    <w:rsid w:val="000E5981"/>
    <w:rsid w:val="000E6591"/>
    <w:rsid w:val="000E6868"/>
    <w:rsid w:val="000F0F8F"/>
    <w:rsid w:val="000F1A39"/>
    <w:rsid w:val="000F3EB6"/>
    <w:rsid w:val="000F518C"/>
    <w:rsid w:val="000F562B"/>
    <w:rsid w:val="000F6F74"/>
    <w:rsid w:val="001013C8"/>
    <w:rsid w:val="001015B3"/>
    <w:rsid w:val="00101FB5"/>
    <w:rsid w:val="001020BD"/>
    <w:rsid w:val="00102F99"/>
    <w:rsid w:val="001035CF"/>
    <w:rsid w:val="001037D3"/>
    <w:rsid w:val="0010720E"/>
    <w:rsid w:val="00110AE0"/>
    <w:rsid w:val="00111888"/>
    <w:rsid w:val="00111B0E"/>
    <w:rsid w:val="00112DD2"/>
    <w:rsid w:val="0011312F"/>
    <w:rsid w:val="00113B62"/>
    <w:rsid w:val="001207F3"/>
    <w:rsid w:val="0012102D"/>
    <w:rsid w:val="00121273"/>
    <w:rsid w:val="001216F5"/>
    <w:rsid w:val="00122AA8"/>
    <w:rsid w:val="00131BB9"/>
    <w:rsid w:val="00134C67"/>
    <w:rsid w:val="0013633F"/>
    <w:rsid w:val="00141933"/>
    <w:rsid w:val="00142932"/>
    <w:rsid w:val="00142EAA"/>
    <w:rsid w:val="00146000"/>
    <w:rsid w:val="001474EB"/>
    <w:rsid w:val="00147B30"/>
    <w:rsid w:val="001504F8"/>
    <w:rsid w:val="00150735"/>
    <w:rsid w:val="00152BE8"/>
    <w:rsid w:val="00153198"/>
    <w:rsid w:val="00154307"/>
    <w:rsid w:val="00155A13"/>
    <w:rsid w:val="00156182"/>
    <w:rsid w:val="00156AEF"/>
    <w:rsid w:val="0016042A"/>
    <w:rsid w:val="00160D9B"/>
    <w:rsid w:val="00163238"/>
    <w:rsid w:val="0016396E"/>
    <w:rsid w:val="001652E3"/>
    <w:rsid w:val="00165358"/>
    <w:rsid w:val="00165782"/>
    <w:rsid w:val="0016631E"/>
    <w:rsid w:val="00166B5C"/>
    <w:rsid w:val="00166E71"/>
    <w:rsid w:val="00170B69"/>
    <w:rsid w:val="00170E0D"/>
    <w:rsid w:val="001711C7"/>
    <w:rsid w:val="00175C14"/>
    <w:rsid w:val="00175EE0"/>
    <w:rsid w:val="00177AB7"/>
    <w:rsid w:val="00177F04"/>
    <w:rsid w:val="00182E78"/>
    <w:rsid w:val="00183565"/>
    <w:rsid w:val="0018508C"/>
    <w:rsid w:val="00185902"/>
    <w:rsid w:val="001863F7"/>
    <w:rsid w:val="00186D2E"/>
    <w:rsid w:val="00193B53"/>
    <w:rsid w:val="001940B8"/>
    <w:rsid w:val="00194B59"/>
    <w:rsid w:val="00196234"/>
    <w:rsid w:val="00196B5B"/>
    <w:rsid w:val="00196C89"/>
    <w:rsid w:val="00197249"/>
    <w:rsid w:val="001A35DB"/>
    <w:rsid w:val="001A3F41"/>
    <w:rsid w:val="001A7722"/>
    <w:rsid w:val="001B1588"/>
    <w:rsid w:val="001B30F4"/>
    <w:rsid w:val="001B3D8D"/>
    <w:rsid w:val="001B4146"/>
    <w:rsid w:val="001B42ED"/>
    <w:rsid w:val="001B5622"/>
    <w:rsid w:val="001B6FCB"/>
    <w:rsid w:val="001B7B47"/>
    <w:rsid w:val="001C03EA"/>
    <w:rsid w:val="001C40CF"/>
    <w:rsid w:val="001C5D8C"/>
    <w:rsid w:val="001C77A2"/>
    <w:rsid w:val="001D0671"/>
    <w:rsid w:val="001D0A59"/>
    <w:rsid w:val="001D1CE8"/>
    <w:rsid w:val="001D1DBA"/>
    <w:rsid w:val="001D286C"/>
    <w:rsid w:val="001D3762"/>
    <w:rsid w:val="001D37EF"/>
    <w:rsid w:val="001D7297"/>
    <w:rsid w:val="001E1162"/>
    <w:rsid w:val="001E1F8B"/>
    <w:rsid w:val="001E4149"/>
    <w:rsid w:val="001E64E7"/>
    <w:rsid w:val="001E7E92"/>
    <w:rsid w:val="001F00B7"/>
    <w:rsid w:val="001F1308"/>
    <w:rsid w:val="001F1DCD"/>
    <w:rsid w:val="001F33D6"/>
    <w:rsid w:val="001F344B"/>
    <w:rsid w:val="001F3BF5"/>
    <w:rsid w:val="001F42BB"/>
    <w:rsid w:val="001F4B4D"/>
    <w:rsid w:val="001F4F93"/>
    <w:rsid w:val="001F5AA9"/>
    <w:rsid w:val="001F71EB"/>
    <w:rsid w:val="001F76FF"/>
    <w:rsid w:val="00201349"/>
    <w:rsid w:val="002026AB"/>
    <w:rsid w:val="002030AE"/>
    <w:rsid w:val="002036F0"/>
    <w:rsid w:val="0020456F"/>
    <w:rsid w:val="00204D8E"/>
    <w:rsid w:val="00206157"/>
    <w:rsid w:val="002112EE"/>
    <w:rsid w:val="00211AD0"/>
    <w:rsid w:val="002126AA"/>
    <w:rsid w:val="002129BC"/>
    <w:rsid w:val="00212B0F"/>
    <w:rsid w:val="00215061"/>
    <w:rsid w:val="00215683"/>
    <w:rsid w:val="00217C02"/>
    <w:rsid w:val="00217DAA"/>
    <w:rsid w:val="00221603"/>
    <w:rsid w:val="002230C9"/>
    <w:rsid w:val="002239C9"/>
    <w:rsid w:val="002240B2"/>
    <w:rsid w:val="00225EB7"/>
    <w:rsid w:val="00226B9D"/>
    <w:rsid w:val="0022734B"/>
    <w:rsid w:val="00230394"/>
    <w:rsid w:val="0023041F"/>
    <w:rsid w:val="00230467"/>
    <w:rsid w:val="00230586"/>
    <w:rsid w:val="00230A81"/>
    <w:rsid w:val="00230E76"/>
    <w:rsid w:val="002376DA"/>
    <w:rsid w:val="00237895"/>
    <w:rsid w:val="00237BC8"/>
    <w:rsid w:val="002411FC"/>
    <w:rsid w:val="0024252E"/>
    <w:rsid w:val="00243D81"/>
    <w:rsid w:val="00243E91"/>
    <w:rsid w:val="00244E91"/>
    <w:rsid w:val="00245292"/>
    <w:rsid w:val="002458FE"/>
    <w:rsid w:val="00246056"/>
    <w:rsid w:val="00247549"/>
    <w:rsid w:val="00247743"/>
    <w:rsid w:val="00250154"/>
    <w:rsid w:val="00250195"/>
    <w:rsid w:val="00250203"/>
    <w:rsid w:val="002502B1"/>
    <w:rsid w:val="00250AF8"/>
    <w:rsid w:val="00250B95"/>
    <w:rsid w:val="00251A6A"/>
    <w:rsid w:val="00253DB7"/>
    <w:rsid w:val="00255572"/>
    <w:rsid w:val="00255CF3"/>
    <w:rsid w:val="0026039A"/>
    <w:rsid w:val="00260A41"/>
    <w:rsid w:val="00261D73"/>
    <w:rsid w:val="00261ED7"/>
    <w:rsid w:val="00262046"/>
    <w:rsid w:val="002629F8"/>
    <w:rsid w:val="00265192"/>
    <w:rsid w:val="002658A4"/>
    <w:rsid w:val="00266373"/>
    <w:rsid w:val="00266A4F"/>
    <w:rsid w:val="00266F56"/>
    <w:rsid w:val="0026723C"/>
    <w:rsid w:val="0026774E"/>
    <w:rsid w:val="00267F8C"/>
    <w:rsid w:val="00270408"/>
    <w:rsid w:val="002707BD"/>
    <w:rsid w:val="00271EEC"/>
    <w:rsid w:val="00272B61"/>
    <w:rsid w:val="0027532F"/>
    <w:rsid w:val="00277422"/>
    <w:rsid w:val="002803A1"/>
    <w:rsid w:val="00280B5D"/>
    <w:rsid w:val="00285894"/>
    <w:rsid w:val="00287764"/>
    <w:rsid w:val="00287CA2"/>
    <w:rsid w:val="00290777"/>
    <w:rsid w:val="00290DA4"/>
    <w:rsid w:val="00291137"/>
    <w:rsid w:val="00291CA2"/>
    <w:rsid w:val="00292F56"/>
    <w:rsid w:val="0029406C"/>
    <w:rsid w:val="0029441F"/>
    <w:rsid w:val="00294509"/>
    <w:rsid w:val="00294E45"/>
    <w:rsid w:val="00295AEE"/>
    <w:rsid w:val="002960EB"/>
    <w:rsid w:val="002A059C"/>
    <w:rsid w:val="002A421F"/>
    <w:rsid w:val="002A5837"/>
    <w:rsid w:val="002A5EC0"/>
    <w:rsid w:val="002A6A5A"/>
    <w:rsid w:val="002A733E"/>
    <w:rsid w:val="002B0871"/>
    <w:rsid w:val="002B0B1B"/>
    <w:rsid w:val="002B2AD5"/>
    <w:rsid w:val="002B69E6"/>
    <w:rsid w:val="002B6B36"/>
    <w:rsid w:val="002B7C6E"/>
    <w:rsid w:val="002C23A7"/>
    <w:rsid w:val="002C2964"/>
    <w:rsid w:val="002C3CAE"/>
    <w:rsid w:val="002C47D1"/>
    <w:rsid w:val="002C4ED1"/>
    <w:rsid w:val="002C515F"/>
    <w:rsid w:val="002C6BF7"/>
    <w:rsid w:val="002C6FB2"/>
    <w:rsid w:val="002D0FE6"/>
    <w:rsid w:val="002D1D20"/>
    <w:rsid w:val="002D1E8E"/>
    <w:rsid w:val="002D2256"/>
    <w:rsid w:val="002D263E"/>
    <w:rsid w:val="002D5081"/>
    <w:rsid w:val="002D5623"/>
    <w:rsid w:val="002D6592"/>
    <w:rsid w:val="002E0835"/>
    <w:rsid w:val="002E0A4E"/>
    <w:rsid w:val="002E1B5B"/>
    <w:rsid w:val="002E3341"/>
    <w:rsid w:val="002E37AB"/>
    <w:rsid w:val="002E38F3"/>
    <w:rsid w:val="002E3FD6"/>
    <w:rsid w:val="002E57F0"/>
    <w:rsid w:val="002E5E77"/>
    <w:rsid w:val="002E604B"/>
    <w:rsid w:val="002E6BAF"/>
    <w:rsid w:val="002F1945"/>
    <w:rsid w:val="002F1EEF"/>
    <w:rsid w:val="002F1FB1"/>
    <w:rsid w:val="002F20E6"/>
    <w:rsid w:val="002F2721"/>
    <w:rsid w:val="002F35E8"/>
    <w:rsid w:val="002F3C3E"/>
    <w:rsid w:val="002F46CC"/>
    <w:rsid w:val="002F4B32"/>
    <w:rsid w:val="002F4BF0"/>
    <w:rsid w:val="002F5078"/>
    <w:rsid w:val="002F5241"/>
    <w:rsid w:val="002F6AC7"/>
    <w:rsid w:val="003002CB"/>
    <w:rsid w:val="00300395"/>
    <w:rsid w:val="00300866"/>
    <w:rsid w:val="00301303"/>
    <w:rsid w:val="00301699"/>
    <w:rsid w:val="00302837"/>
    <w:rsid w:val="00303870"/>
    <w:rsid w:val="00303A23"/>
    <w:rsid w:val="00304167"/>
    <w:rsid w:val="00310675"/>
    <w:rsid w:val="00311825"/>
    <w:rsid w:val="00312506"/>
    <w:rsid w:val="00312881"/>
    <w:rsid w:val="00316182"/>
    <w:rsid w:val="003177B0"/>
    <w:rsid w:val="0032120C"/>
    <w:rsid w:val="0032192A"/>
    <w:rsid w:val="00321C72"/>
    <w:rsid w:val="00324ADE"/>
    <w:rsid w:val="0032530C"/>
    <w:rsid w:val="00325697"/>
    <w:rsid w:val="00325B46"/>
    <w:rsid w:val="0032757F"/>
    <w:rsid w:val="00330154"/>
    <w:rsid w:val="003313AB"/>
    <w:rsid w:val="003326ED"/>
    <w:rsid w:val="003332D8"/>
    <w:rsid w:val="003336F0"/>
    <w:rsid w:val="003337E7"/>
    <w:rsid w:val="0033382D"/>
    <w:rsid w:val="003340A2"/>
    <w:rsid w:val="003346C0"/>
    <w:rsid w:val="003348F1"/>
    <w:rsid w:val="00336358"/>
    <w:rsid w:val="003371D5"/>
    <w:rsid w:val="003374D8"/>
    <w:rsid w:val="003377C6"/>
    <w:rsid w:val="0034016D"/>
    <w:rsid w:val="0034052E"/>
    <w:rsid w:val="00340664"/>
    <w:rsid w:val="00340C89"/>
    <w:rsid w:val="003419C0"/>
    <w:rsid w:val="00344367"/>
    <w:rsid w:val="00344849"/>
    <w:rsid w:val="0034496C"/>
    <w:rsid w:val="00344CA6"/>
    <w:rsid w:val="00344CC3"/>
    <w:rsid w:val="00346FAA"/>
    <w:rsid w:val="0035060A"/>
    <w:rsid w:val="003508F4"/>
    <w:rsid w:val="003518AB"/>
    <w:rsid w:val="00353AFD"/>
    <w:rsid w:val="003541A6"/>
    <w:rsid w:val="003552CB"/>
    <w:rsid w:val="00355DC9"/>
    <w:rsid w:val="00356078"/>
    <w:rsid w:val="003601C2"/>
    <w:rsid w:val="00360424"/>
    <w:rsid w:val="00362A3C"/>
    <w:rsid w:val="003630C3"/>
    <w:rsid w:val="00370D97"/>
    <w:rsid w:val="00370F38"/>
    <w:rsid w:val="00372DEB"/>
    <w:rsid w:val="00372FDE"/>
    <w:rsid w:val="003732F9"/>
    <w:rsid w:val="00373DF3"/>
    <w:rsid w:val="00373E67"/>
    <w:rsid w:val="00375EEA"/>
    <w:rsid w:val="00377C1B"/>
    <w:rsid w:val="003806B9"/>
    <w:rsid w:val="00382A04"/>
    <w:rsid w:val="003840E7"/>
    <w:rsid w:val="003851DC"/>
    <w:rsid w:val="00387887"/>
    <w:rsid w:val="00387B83"/>
    <w:rsid w:val="00387DE8"/>
    <w:rsid w:val="00390AAC"/>
    <w:rsid w:val="00394702"/>
    <w:rsid w:val="0039737D"/>
    <w:rsid w:val="003A1967"/>
    <w:rsid w:val="003A235F"/>
    <w:rsid w:val="003A25F9"/>
    <w:rsid w:val="003A27D1"/>
    <w:rsid w:val="003A2849"/>
    <w:rsid w:val="003A4F5D"/>
    <w:rsid w:val="003A5413"/>
    <w:rsid w:val="003A54D4"/>
    <w:rsid w:val="003A6C27"/>
    <w:rsid w:val="003B32A1"/>
    <w:rsid w:val="003B44E8"/>
    <w:rsid w:val="003B4CBE"/>
    <w:rsid w:val="003B5D50"/>
    <w:rsid w:val="003B7148"/>
    <w:rsid w:val="003C040E"/>
    <w:rsid w:val="003C0FAE"/>
    <w:rsid w:val="003C1829"/>
    <w:rsid w:val="003C2CD7"/>
    <w:rsid w:val="003C35BD"/>
    <w:rsid w:val="003C36E6"/>
    <w:rsid w:val="003C37A4"/>
    <w:rsid w:val="003C545D"/>
    <w:rsid w:val="003C57F0"/>
    <w:rsid w:val="003C64CD"/>
    <w:rsid w:val="003C6835"/>
    <w:rsid w:val="003D2B44"/>
    <w:rsid w:val="003D5436"/>
    <w:rsid w:val="003D5F21"/>
    <w:rsid w:val="003D61F7"/>
    <w:rsid w:val="003D67D3"/>
    <w:rsid w:val="003D6C0C"/>
    <w:rsid w:val="003D76C0"/>
    <w:rsid w:val="003D7D84"/>
    <w:rsid w:val="003D7E25"/>
    <w:rsid w:val="003E3063"/>
    <w:rsid w:val="003E4397"/>
    <w:rsid w:val="003E52C9"/>
    <w:rsid w:val="003E6007"/>
    <w:rsid w:val="003F085F"/>
    <w:rsid w:val="003F24A8"/>
    <w:rsid w:val="003F3F3A"/>
    <w:rsid w:val="003F4338"/>
    <w:rsid w:val="003F500A"/>
    <w:rsid w:val="003F70DB"/>
    <w:rsid w:val="003F7EAE"/>
    <w:rsid w:val="00400552"/>
    <w:rsid w:val="004008B3"/>
    <w:rsid w:val="00401408"/>
    <w:rsid w:val="00403C83"/>
    <w:rsid w:val="0040579D"/>
    <w:rsid w:val="0040723A"/>
    <w:rsid w:val="00413E36"/>
    <w:rsid w:val="00414B5C"/>
    <w:rsid w:val="00416C44"/>
    <w:rsid w:val="00420686"/>
    <w:rsid w:val="0042296C"/>
    <w:rsid w:val="0042308C"/>
    <w:rsid w:val="0042494C"/>
    <w:rsid w:val="00424C07"/>
    <w:rsid w:val="004263E1"/>
    <w:rsid w:val="00431864"/>
    <w:rsid w:val="00431C00"/>
    <w:rsid w:val="00432392"/>
    <w:rsid w:val="004375AF"/>
    <w:rsid w:val="00437D0F"/>
    <w:rsid w:val="004421E5"/>
    <w:rsid w:val="00442B46"/>
    <w:rsid w:val="00442FEA"/>
    <w:rsid w:val="00446347"/>
    <w:rsid w:val="004465BE"/>
    <w:rsid w:val="004465CE"/>
    <w:rsid w:val="004466ED"/>
    <w:rsid w:val="0044741E"/>
    <w:rsid w:val="004479C1"/>
    <w:rsid w:val="00450930"/>
    <w:rsid w:val="00450C2B"/>
    <w:rsid w:val="0045138B"/>
    <w:rsid w:val="00452E66"/>
    <w:rsid w:val="00453CA0"/>
    <w:rsid w:val="00454264"/>
    <w:rsid w:val="00455732"/>
    <w:rsid w:val="00457481"/>
    <w:rsid w:val="00457E67"/>
    <w:rsid w:val="004610C6"/>
    <w:rsid w:val="0046240F"/>
    <w:rsid w:val="004627A8"/>
    <w:rsid w:val="0046558B"/>
    <w:rsid w:val="004673BF"/>
    <w:rsid w:val="00472E3F"/>
    <w:rsid w:val="00474BF4"/>
    <w:rsid w:val="00477D6F"/>
    <w:rsid w:val="004801CE"/>
    <w:rsid w:val="004816BA"/>
    <w:rsid w:val="00483082"/>
    <w:rsid w:val="004840F0"/>
    <w:rsid w:val="00484FD5"/>
    <w:rsid w:val="00486461"/>
    <w:rsid w:val="0048648D"/>
    <w:rsid w:val="004874FE"/>
    <w:rsid w:val="00490FB9"/>
    <w:rsid w:val="00492D28"/>
    <w:rsid w:val="00496BBC"/>
    <w:rsid w:val="004972EB"/>
    <w:rsid w:val="004A1B06"/>
    <w:rsid w:val="004A2913"/>
    <w:rsid w:val="004A6B82"/>
    <w:rsid w:val="004A7718"/>
    <w:rsid w:val="004B1160"/>
    <w:rsid w:val="004B1250"/>
    <w:rsid w:val="004B1443"/>
    <w:rsid w:val="004B27E5"/>
    <w:rsid w:val="004B2A1E"/>
    <w:rsid w:val="004B2B5D"/>
    <w:rsid w:val="004B42A9"/>
    <w:rsid w:val="004B46DE"/>
    <w:rsid w:val="004B4C2E"/>
    <w:rsid w:val="004B5814"/>
    <w:rsid w:val="004B6B79"/>
    <w:rsid w:val="004C1386"/>
    <w:rsid w:val="004C340B"/>
    <w:rsid w:val="004C4D71"/>
    <w:rsid w:val="004C51B2"/>
    <w:rsid w:val="004C529C"/>
    <w:rsid w:val="004D09EE"/>
    <w:rsid w:val="004D355A"/>
    <w:rsid w:val="004D484A"/>
    <w:rsid w:val="004D4B25"/>
    <w:rsid w:val="004D4D3F"/>
    <w:rsid w:val="004D5156"/>
    <w:rsid w:val="004E00A9"/>
    <w:rsid w:val="004E3D15"/>
    <w:rsid w:val="004E46BB"/>
    <w:rsid w:val="004E6014"/>
    <w:rsid w:val="004E6ECD"/>
    <w:rsid w:val="004E7087"/>
    <w:rsid w:val="004F1476"/>
    <w:rsid w:val="004F4AAC"/>
    <w:rsid w:val="004F5F80"/>
    <w:rsid w:val="0050101C"/>
    <w:rsid w:val="005011EB"/>
    <w:rsid w:val="0050164C"/>
    <w:rsid w:val="00504B97"/>
    <w:rsid w:val="00506754"/>
    <w:rsid w:val="0051019C"/>
    <w:rsid w:val="0051052C"/>
    <w:rsid w:val="00510729"/>
    <w:rsid w:val="00510C21"/>
    <w:rsid w:val="0051174A"/>
    <w:rsid w:val="0051263A"/>
    <w:rsid w:val="00513D9E"/>
    <w:rsid w:val="005152F8"/>
    <w:rsid w:val="005160CA"/>
    <w:rsid w:val="00516587"/>
    <w:rsid w:val="00517C85"/>
    <w:rsid w:val="00521225"/>
    <w:rsid w:val="00523208"/>
    <w:rsid w:val="00523ACF"/>
    <w:rsid w:val="0052737F"/>
    <w:rsid w:val="00530990"/>
    <w:rsid w:val="00530B79"/>
    <w:rsid w:val="00531336"/>
    <w:rsid w:val="00532414"/>
    <w:rsid w:val="0053440B"/>
    <w:rsid w:val="005374E6"/>
    <w:rsid w:val="0054035D"/>
    <w:rsid w:val="00541637"/>
    <w:rsid w:val="00541D48"/>
    <w:rsid w:val="00542AA5"/>
    <w:rsid w:val="00544788"/>
    <w:rsid w:val="00546208"/>
    <w:rsid w:val="00546274"/>
    <w:rsid w:val="0054709E"/>
    <w:rsid w:val="00547665"/>
    <w:rsid w:val="00550251"/>
    <w:rsid w:val="005517FF"/>
    <w:rsid w:val="0055252C"/>
    <w:rsid w:val="00552C5A"/>
    <w:rsid w:val="005537B9"/>
    <w:rsid w:val="005547EA"/>
    <w:rsid w:val="0055555B"/>
    <w:rsid w:val="00560242"/>
    <w:rsid w:val="00560711"/>
    <w:rsid w:val="00560AE1"/>
    <w:rsid w:val="00561117"/>
    <w:rsid w:val="00562C7A"/>
    <w:rsid w:val="00563607"/>
    <w:rsid w:val="00564906"/>
    <w:rsid w:val="00566B5D"/>
    <w:rsid w:val="00567331"/>
    <w:rsid w:val="00567EAC"/>
    <w:rsid w:val="00570459"/>
    <w:rsid w:val="00570F48"/>
    <w:rsid w:val="0057216A"/>
    <w:rsid w:val="005738E8"/>
    <w:rsid w:val="00573B1B"/>
    <w:rsid w:val="00574D4B"/>
    <w:rsid w:val="00574F58"/>
    <w:rsid w:val="0057520E"/>
    <w:rsid w:val="0057525E"/>
    <w:rsid w:val="005802EA"/>
    <w:rsid w:val="00580537"/>
    <w:rsid w:val="0058207E"/>
    <w:rsid w:val="005838E7"/>
    <w:rsid w:val="00585D52"/>
    <w:rsid w:val="00587868"/>
    <w:rsid w:val="00590520"/>
    <w:rsid w:val="00590B8E"/>
    <w:rsid w:val="00591EE1"/>
    <w:rsid w:val="00592F24"/>
    <w:rsid w:val="00593CBA"/>
    <w:rsid w:val="005945D3"/>
    <w:rsid w:val="00595488"/>
    <w:rsid w:val="00595FEA"/>
    <w:rsid w:val="00596594"/>
    <w:rsid w:val="00596A10"/>
    <w:rsid w:val="0059704E"/>
    <w:rsid w:val="0059776F"/>
    <w:rsid w:val="005A0317"/>
    <w:rsid w:val="005A10D0"/>
    <w:rsid w:val="005A1424"/>
    <w:rsid w:val="005A3102"/>
    <w:rsid w:val="005A4EE6"/>
    <w:rsid w:val="005A5C68"/>
    <w:rsid w:val="005B5170"/>
    <w:rsid w:val="005B57B4"/>
    <w:rsid w:val="005B76A5"/>
    <w:rsid w:val="005B789B"/>
    <w:rsid w:val="005B79A4"/>
    <w:rsid w:val="005C1195"/>
    <w:rsid w:val="005C2532"/>
    <w:rsid w:val="005C4767"/>
    <w:rsid w:val="005C631E"/>
    <w:rsid w:val="005C64A9"/>
    <w:rsid w:val="005C6563"/>
    <w:rsid w:val="005C72D1"/>
    <w:rsid w:val="005C78FE"/>
    <w:rsid w:val="005D04AF"/>
    <w:rsid w:val="005D1E04"/>
    <w:rsid w:val="005D1FF9"/>
    <w:rsid w:val="005D2AFB"/>
    <w:rsid w:val="005D2E31"/>
    <w:rsid w:val="005D502E"/>
    <w:rsid w:val="005D6CA3"/>
    <w:rsid w:val="005E2A09"/>
    <w:rsid w:val="005E328C"/>
    <w:rsid w:val="005E3BFA"/>
    <w:rsid w:val="005E3DCA"/>
    <w:rsid w:val="005E4356"/>
    <w:rsid w:val="005E4B22"/>
    <w:rsid w:val="005E73C3"/>
    <w:rsid w:val="005E78E3"/>
    <w:rsid w:val="005F09DF"/>
    <w:rsid w:val="005F0BC7"/>
    <w:rsid w:val="005F0FCD"/>
    <w:rsid w:val="005F1E9E"/>
    <w:rsid w:val="005F3ED3"/>
    <w:rsid w:val="005F56A5"/>
    <w:rsid w:val="005F652B"/>
    <w:rsid w:val="00601880"/>
    <w:rsid w:val="006029DB"/>
    <w:rsid w:val="00602B97"/>
    <w:rsid w:val="00606350"/>
    <w:rsid w:val="006064ED"/>
    <w:rsid w:val="006132A6"/>
    <w:rsid w:val="00615C7C"/>
    <w:rsid w:val="0061623E"/>
    <w:rsid w:val="006166FA"/>
    <w:rsid w:val="00616705"/>
    <w:rsid w:val="006178E3"/>
    <w:rsid w:val="006179D0"/>
    <w:rsid w:val="00621DC1"/>
    <w:rsid w:val="00622031"/>
    <w:rsid w:val="00622373"/>
    <w:rsid w:val="0062245D"/>
    <w:rsid w:val="00622475"/>
    <w:rsid w:val="0062297B"/>
    <w:rsid w:val="00623894"/>
    <w:rsid w:val="00624DCB"/>
    <w:rsid w:val="00625BA4"/>
    <w:rsid w:val="00625F7B"/>
    <w:rsid w:val="00627E6E"/>
    <w:rsid w:val="00630820"/>
    <w:rsid w:val="00632754"/>
    <w:rsid w:val="00632998"/>
    <w:rsid w:val="00632EF1"/>
    <w:rsid w:val="00634EB4"/>
    <w:rsid w:val="006364DC"/>
    <w:rsid w:val="0063794A"/>
    <w:rsid w:val="006415DD"/>
    <w:rsid w:val="0064224A"/>
    <w:rsid w:val="0064288B"/>
    <w:rsid w:val="00643B91"/>
    <w:rsid w:val="006441B8"/>
    <w:rsid w:val="00644565"/>
    <w:rsid w:val="00644A98"/>
    <w:rsid w:val="00644EFE"/>
    <w:rsid w:val="0064546C"/>
    <w:rsid w:val="00646976"/>
    <w:rsid w:val="00650CE8"/>
    <w:rsid w:val="00652D84"/>
    <w:rsid w:val="006534A2"/>
    <w:rsid w:val="00655784"/>
    <w:rsid w:val="006562FF"/>
    <w:rsid w:val="00656309"/>
    <w:rsid w:val="0065738E"/>
    <w:rsid w:val="00657763"/>
    <w:rsid w:val="00660BC3"/>
    <w:rsid w:val="00661025"/>
    <w:rsid w:val="00661732"/>
    <w:rsid w:val="0066194D"/>
    <w:rsid w:val="00662949"/>
    <w:rsid w:val="00663693"/>
    <w:rsid w:val="00665779"/>
    <w:rsid w:val="00666F08"/>
    <w:rsid w:val="00667E95"/>
    <w:rsid w:val="0067037F"/>
    <w:rsid w:val="00675B46"/>
    <w:rsid w:val="0068013D"/>
    <w:rsid w:val="0068234D"/>
    <w:rsid w:val="00682782"/>
    <w:rsid w:val="00683C9D"/>
    <w:rsid w:val="006859CE"/>
    <w:rsid w:val="00685C35"/>
    <w:rsid w:val="006901D8"/>
    <w:rsid w:val="00690C4B"/>
    <w:rsid w:val="00691581"/>
    <w:rsid w:val="006915B1"/>
    <w:rsid w:val="00692AE9"/>
    <w:rsid w:val="00693970"/>
    <w:rsid w:val="00694EB0"/>
    <w:rsid w:val="00694F5A"/>
    <w:rsid w:val="00695A68"/>
    <w:rsid w:val="006960D2"/>
    <w:rsid w:val="006A07E4"/>
    <w:rsid w:val="006A13A3"/>
    <w:rsid w:val="006A1C07"/>
    <w:rsid w:val="006A2127"/>
    <w:rsid w:val="006A2507"/>
    <w:rsid w:val="006A2639"/>
    <w:rsid w:val="006A2647"/>
    <w:rsid w:val="006A3111"/>
    <w:rsid w:val="006A4520"/>
    <w:rsid w:val="006A5E4E"/>
    <w:rsid w:val="006A697A"/>
    <w:rsid w:val="006A6E24"/>
    <w:rsid w:val="006A7239"/>
    <w:rsid w:val="006B0B47"/>
    <w:rsid w:val="006B1063"/>
    <w:rsid w:val="006B16BE"/>
    <w:rsid w:val="006B16DE"/>
    <w:rsid w:val="006B172D"/>
    <w:rsid w:val="006B2B72"/>
    <w:rsid w:val="006B316A"/>
    <w:rsid w:val="006B5345"/>
    <w:rsid w:val="006B6C8B"/>
    <w:rsid w:val="006B6F76"/>
    <w:rsid w:val="006C1EDB"/>
    <w:rsid w:val="006C65A9"/>
    <w:rsid w:val="006C6FC6"/>
    <w:rsid w:val="006C7069"/>
    <w:rsid w:val="006C7CED"/>
    <w:rsid w:val="006D1ED0"/>
    <w:rsid w:val="006D34DA"/>
    <w:rsid w:val="006D5369"/>
    <w:rsid w:val="006D6618"/>
    <w:rsid w:val="006D66DA"/>
    <w:rsid w:val="006D67A4"/>
    <w:rsid w:val="006D725E"/>
    <w:rsid w:val="006E0730"/>
    <w:rsid w:val="006E0CAD"/>
    <w:rsid w:val="006E16C4"/>
    <w:rsid w:val="006E19E1"/>
    <w:rsid w:val="006E37B8"/>
    <w:rsid w:val="006E3AC4"/>
    <w:rsid w:val="006E431D"/>
    <w:rsid w:val="006E7312"/>
    <w:rsid w:val="006E7425"/>
    <w:rsid w:val="006F044C"/>
    <w:rsid w:val="006F09A7"/>
    <w:rsid w:val="006F0DCE"/>
    <w:rsid w:val="006F15E1"/>
    <w:rsid w:val="006F194E"/>
    <w:rsid w:val="006F2F93"/>
    <w:rsid w:val="006F4483"/>
    <w:rsid w:val="006F4E16"/>
    <w:rsid w:val="006F7094"/>
    <w:rsid w:val="00702613"/>
    <w:rsid w:val="00705A5E"/>
    <w:rsid w:val="007061D4"/>
    <w:rsid w:val="0070710F"/>
    <w:rsid w:val="00707A55"/>
    <w:rsid w:val="007108E3"/>
    <w:rsid w:val="0071091B"/>
    <w:rsid w:val="007115E1"/>
    <w:rsid w:val="0071379D"/>
    <w:rsid w:val="00714DD6"/>
    <w:rsid w:val="00715EC7"/>
    <w:rsid w:val="0071636E"/>
    <w:rsid w:val="00720C54"/>
    <w:rsid w:val="00723C92"/>
    <w:rsid w:val="00724A4C"/>
    <w:rsid w:val="00727A09"/>
    <w:rsid w:val="00727C4D"/>
    <w:rsid w:val="007330AD"/>
    <w:rsid w:val="00733B44"/>
    <w:rsid w:val="00733D78"/>
    <w:rsid w:val="00735018"/>
    <w:rsid w:val="00735CFA"/>
    <w:rsid w:val="00737471"/>
    <w:rsid w:val="007401EC"/>
    <w:rsid w:val="00742FF8"/>
    <w:rsid w:val="00744310"/>
    <w:rsid w:val="00745C67"/>
    <w:rsid w:val="00745D97"/>
    <w:rsid w:val="00745F18"/>
    <w:rsid w:val="007468CC"/>
    <w:rsid w:val="00747A93"/>
    <w:rsid w:val="00750BCF"/>
    <w:rsid w:val="00751077"/>
    <w:rsid w:val="00751B51"/>
    <w:rsid w:val="0075332C"/>
    <w:rsid w:val="00753C65"/>
    <w:rsid w:val="00760B14"/>
    <w:rsid w:val="00762F78"/>
    <w:rsid w:val="0076344C"/>
    <w:rsid w:val="007707CE"/>
    <w:rsid w:val="0077338C"/>
    <w:rsid w:val="00773BB5"/>
    <w:rsid w:val="00775627"/>
    <w:rsid w:val="0077611B"/>
    <w:rsid w:val="00776B28"/>
    <w:rsid w:val="0078015A"/>
    <w:rsid w:val="00781894"/>
    <w:rsid w:val="007824F4"/>
    <w:rsid w:val="00783AB0"/>
    <w:rsid w:val="00783BB6"/>
    <w:rsid w:val="00785340"/>
    <w:rsid w:val="007854C1"/>
    <w:rsid w:val="007857CF"/>
    <w:rsid w:val="00785CBA"/>
    <w:rsid w:val="00790EBC"/>
    <w:rsid w:val="00791B16"/>
    <w:rsid w:val="00791BB3"/>
    <w:rsid w:val="007926B9"/>
    <w:rsid w:val="007930B5"/>
    <w:rsid w:val="007930F7"/>
    <w:rsid w:val="00793B0E"/>
    <w:rsid w:val="00794E8E"/>
    <w:rsid w:val="00796585"/>
    <w:rsid w:val="007969B4"/>
    <w:rsid w:val="007A0174"/>
    <w:rsid w:val="007A1FB9"/>
    <w:rsid w:val="007A31A1"/>
    <w:rsid w:val="007A3C71"/>
    <w:rsid w:val="007A4A50"/>
    <w:rsid w:val="007A7DE6"/>
    <w:rsid w:val="007B1A49"/>
    <w:rsid w:val="007B1DCE"/>
    <w:rsid w:val="007B2068"/>
    <w:rsid w:val="007B5D7A"/>
    <w:rsid w:val="007B7750"/>
    <w:rsid w:val="007C0CD6"/>
    <w:rsid w:val="007C1D8F"/>
    <w:rsid w:val="007C52E0"/>
    <w:rsid w:val="007C59DF"/>
    <w:rsid w:val="007C62D9"/>
    <w:rsid w:val="007C6B38"/>
    <w:rsid w:val="007C755C"/>
    <w:rsid w:val="007C75CE"/>
    <w:rsid w:val="007C7649"/>
    <w:rsid w:val="007C7A69"/>
    <w:rsid w:val="007D10E7"/>
    <w:rsid w:val="007D1394"/>
    <w:rsid w:val="007D2CD6"/>
    <w:rsid w:val="007D359D"/>
    <w:rsid w:val="007D388B"/>
    <w:rsid w:val="007D502A"/>
    <w:rsid w:val="007D55AF"/>
    <w:rsid w:val="007D573A"/>
    <w:rsid w:val="007D6274"/>
    <w:rsid w:val="007D6450"/>
    <w:rsid w:val="007D66B1"/>
    <w:rsid w:val="007D6A8A"/>
    <w:rsid w:val="007E09AD"/>
    <w:rsid w:val="007E2E46"/>
    <w:rsid w:val="007E5869"/>
    <w:rsid w:val="007E7D10"/>
    <w:rsid w:val="007F0487"/>
    <w:rsid w:val="007F0823"/>
    <w:rsid w:val="007F151D"/>
    <w:rsid w:val="007F186B"/>
    <w:rsid w:val="007F3334"/>
    <w:rsid w:val="007F43DB"/>
    <w:rsid w:val="007F4543"/>
    <w:rsid w:val="007F4548"/>
    <w:rsid w:val="007F4A4C"/>
    <w:rsid w:val="007F53E2"/>
    <w:rsid w:val="007F6BA3"/>
    <w:rsid w:val="007F7B06"/>
    <w:rsid w:val="008022CC"/>
    <w:rsid w:val="00805252"/>
    <w:rsid w:val="008070EE"/>
    <w:rsid w:val="00807965"/>
    <w:rsid w:val="00810820"/>
    <w:rsid w:val="008122CA"/>
    <w:rsid w:val="0081230D"/>
    <w:rsid w:val="00814267"/>
    <w:rsid w:val="00817849"/>
    <w:rsid w:val="00820161"/>
    <w:rsid w:val="00822DC5"/>
    <w:rsid w:val="00823345"/>
    <w:rsid w:val="00824D73"/>
    <w:rsid w:val="00825812"/>
    <w:rsid w:val="00826A56"/>
    <w:rsid w:val="00827293"/>
    <w:rsid w:val="00827845"/>
    <w:rsid w:val="00830399"/>
    <w:rsid w:val="0083448E"/>
    <w:rsid w:val="00841C7F"/>
    <w:rsid w:val="008449DF"/>
    <w:rsid w:val="00844C50"/>
    <w:rsid w:val="0084743E"/>
    <w:rsid w:val="0085213A"/>
    <w:rsid w:val="00852DE9"/>
    <w:rsid w:val="00854777"/>
    <w:rsid w:val="0085592A"/>
    <w:rsid w:val="00856A23"/>
    <w:rsid w:val="0085753B"/>
    <w:rsid w:val="00857A4A"/>
    <w:rsid w:val="008601B0"/>
    <w:rsid w:val="0086029A"/>
    <w:rsid w:val="00860413"/>
    <w:rsid w:val="0086107A"/>
    <w:rsid w:val="00861BC9"/>
    <w:rsid w:val="00863D1F"/>
    <w:rsid w:val="00863E33"/>
    <w:rsid w:val="0086459C"/>
    <w:rsid w:val="0086475C"/>
    <w:rsid w:val="00864955"/>
    <w:rsid w:val="00865668"/>
    <w:rsid w:val="008706EC"/>
    <w:rsid w:val="00870C19"/>
    <w:rsid w:val="008719EE"/>
    <w:rsid w:val="00871F01"/>
    <w:rsid w:val="0087214C"/>
    <w:rsid w:val="00873883"/>
    <w:rsid w:val="00874129"/>
    <w:rsid w:val="00874AF3"/>
    <w:rsid w:val="00877315"/>
    <w:rsid w:val="00877E70"/>
    <w:rsid w:val="0088092E"/>
    <w:rsid w:val="00881449"/>
    <w:rsid w:val="0088164B"/>
    <w:rsid w:val="00882476"/>
    <w:rsid w:val="00884DA5"/>
    <w:rsid w:val="00885AA3"/>
    <w:rsid w:val="008875BC"/>
    <w:rsid w:val="00887D8F"/>
    <w:rsid w:val="00890681"/>
    <w:rsid w:val="00891BA5"/>
    <w:rsid w:val="008922AD"/>
    <w:rsid w:val="008925FF"/>
    <w:rsid w:val="00893CED"/>
    <w:rsid w:val="008956BD"/>
    <w:rsid w:val="0089789D"/>
    <w:rsid w:val="008A0D8D"/>
    <w:rsid w:val="008A181F"/>
    <w:rsid w:val="008A2A89"/>
    <w:rsid w:val="008A34DF"/>
    <w:rsid w:val="008A447E"/>
    <w:rsid w:val="008A5D0F"/>
    <w:rsid w:val="008A607E"/>
    <w:rsid w:val="008A639F"/>
    <w:rsid w:val="008A6897"/>
    <w:rsid w:val="008A7403"/>
    <w:rsid w:val="008B24B6"/>
    <w:rsid w:val="008B3245"/>
    <w:rsid w:val="008B3E69"/>
    <w:rsid w:val="008B5AFA"/>
    <w:rsid w:val="008C0B88"/>
    <w:rsid w:val="008C182F"/>
    <w:rsid w:val="008C3836"/>
    <w:rsid w:val="008C5FA7"/>
    <w:rsid w:val="008C66FF"/>
    <w:rsid w:val="008C7A32"/>
    <w:rsid w:val="008D29BF"/>
    <w:rsid w:val="008D52A1"/>
    <w:rsid w:val="008D58DE"/>
    <w:rsid w:val="008D67B0"/>
    <w:rsid w:val="008D6EB8"/>
    <w:rsid w:val="008E11CB"/>
    <w:rsid w:val="008E17CA"/>
    <w:rsid w:val="008E32B3"/>
    <w:rsid w:val="008E5A17"/>
    <w:rsid w:val="008E7397"/>
    <w:rsid w:val="008E78D6"/>
    <w:rsid w:val="008E7FFE"/>
    <w:rsid w:val="008F16D6"/>
    <w:rsid w:val="008F2ACD"/>
    <w:rsid w:val="008F455A"/>
    <w:rsid w:val="008F5AD1"/>
    <w:rsid w:val="008F7CCE"/>
    <w:rsid w:val="00900DFF"/>
    <w:rsid w:val="0090112C"/>
    <w:rsid w:val="00902901"/>
    <w:rsid w:val="00902B9C"/>
    <w:rsid w:val="00907255"/>
    <w:rsid w:val="009073A9"/>
    <w:rsid w:val="009077BD"/>
    <w:rsid w:val="00911EB5"/>
    <w:rsid w:val="00912E67"/>
    <w:rsid w:val="00913292"/>
    <w:rsid w:val="009153F8"/>
    <w:rsid w:val="00915A3F"/>
    <w:rsid w:val="00916D0E"/>
    <w:rsid w:val="00922F52"/>
    <w:rsid w:val="009245F8"/>
    <w:rsid w:val="009252CE"/>
    <w:rsid w:val="009252D2"/>
    <w:rsid w:val="0092668D"/>
    <w:rsid w:val="00927088"/>
    <w:rsid w:val="009306EA"/>
    <w:rsid w:val="00931DC6"/>
    <w:rsid w:val="009322E5"/>
    <w:rsid w:val="00932948"/>
    <w:rsid w:val="009346D9"/>
    <w:rsid w:val="00935CB3"/>
    <w:rsid w:val="00936E4B"/>
    <w:rsid w:val="00937271"/>
    <w:rsid w:val="0094171E"/>
    <w:rsid w:val="00942273"/>
    <w:rsid w:val="0094229B"/>
    <w:rsid w:val="009432B3"/>
    <w:rsid w:val="009443F0"/>
    <w:rsid w:val="00944C80"/>
    <w:rsid w:val="009464B9"/>
    <w:rsid w:val="00946CEA"/>
    <w:rsid w:val="0094769E"/>
    <w:rsid w:val="00952BAB"/>
    <w:rsid w:val="00953C4F"/>
    <w:rsid w:val="00956FAC"/>
    <w:rsid w:val="00957509"/>
    <w:rsid w:val="00961AA7"/>
    <w:rsid w:val="00962E18"/>
    <w:rsid w:val="009645E7"/>
    <w:rsid w:val="009661A8"/>
    <w:rsid w:val="00966396"/>
    <w:rsid w:val="0096643D"/>
    <w:rsid w:val="00966707"/>
    <w:rsid w:val="00967DE4"/>
    <w:rsid w:val="00967FC2"/>
    <w:rsid w:val="009701AA"/>
    <w:rsid w:val="009707F7"/>
    <w:rsid w:val="00970C53"/>
    <w:rsid w:val="009735CF"/>
    <w:rsid w:val="00977846"/>
    <w:rsid w:val="00977B8D"/>
    <w:rsid w:val="009806D6"/>
    <w:rsid w:val="00980CBA"/>
    <w:rsid w:val="0098106A"/>
    <w:rsid w:val="0098235E"/>
    <w:rsid w:val="00982702"/>
    <w:rsid w:val="009831CD"/>
    <w:rsid w:val="0098332C"/>
    <w:rsid w:val="00983A24"/>
    <w:rsid w:val="0098423F"/>
    <w:rsid w:val="00984CB8"/>
    <w:rsid w:val="009927C9"/>
    <w:rsid w:val="0099327D"/>
    <w:rsid w:val="00993D6E"/>
    <w:rsid w:val="0099467C"/>
    <w:rsid w:val="0099489A"/>
    <w:rsid w:val="0099725E"/>
    <w:rsid w:val="0099760A"/>
    <w:rsid w:val="009A05AB"/>
    <w:rsid w:val="009A1CDA"/>
    <w:rsid w:val="009A1FB9"/>
    <w:rsid w:val="009A3B61"/>
    <w:rsid w:val="009A402A"/>
    <w:rsid w:val="009A7A08"/>
    <w:rsid w:val="009B191B"/>
    <w:rsid w:val="009B2BDC"/>
    <w:rsid w:val="009B2C0A"/>
    <w:rsid w:val="009B3437"/>
    <w:rsid w:val="009B4022"/>
    <w:rsid w:val="009B4693"/>
    <w:rsid w:val="009B4AAE"/>
    <w:rsid w:val="009B7138"/>
    <w:rsid w:val="009B77C4"/>
    <w:rsid w:val="009C1EDB"/>
    <w:rsid w:val="009C45F5"/>
    <w:rsid w:val="009C50E2"/>
    <w:rsid w:val="009C55C1"/>
    <w:rsid w:val="009C5822"/>
    <w:rsid w:val="009C6D92"/>
    <w:rsid w:val="009C6FB4"/>
    <w:rsid w:val="009D252F"/>
    <w:rsid w:val="009D2A5B"/>
    <w:rsid w:val="009D4CF7"/>
    <w:rsid w:val="009D5637"/>
    <w:rsid w:val="009D63EF"/>
    <w:rsid w:val="009D69AB"/>
    <w:rsid w:val="009D7BE8"/>
    <w:rsid w:val="009E0B9E"/>
    <w:rsid w:val="009E111D"/>
    <w:rsid w:val="009E42B5"/>
    <w:rsid w:val="009E4C5A"/>
    <w:rsid w:val="009E59C0"/>
    <w:rsid w:val="009F0BC1"/>
    <w:rsid w:val="009F0FF4"/>
    <w:rsid w:val="009F1F34"/>
    <w:rsid w:val="009F2DDD"/>
    <w:rsid w:val="009F6380"/>
    <w:rsid w:val="009F7FAF"/>
    <w:rsid w:val="00A0016D"/>
    <w:rsid w:val="00A02EBD"/>
    <w:rsid w:val="00A03D6B"/>
    <w:rsid w:val="00A04D1A"/>
    <w:rsid w:val="00A05EF2"/>
    <w:rsid w:val="00A062DB"/>
    <w:rsid w:val="00A074AD"/>
    <w:rsid w:val="00A07CDD"/>
    <w:rsid w:val="00A11BDE"/>
    <w:rsid w:val="00A11DCF"/>
    <w:rsid w:val="00A128BA"/>
    <w:rsid w:val="00A12B5C"/>
    <w:rsid w:val="00A13DAB"/>
    <w:rsid w:val="00A20684"/>
    <w:rsid w:val="00A20B73"/>
    <w:rsid w:val="00A20CE2"/>
    <w:rsid w:val="00A231D3"/>
    <w:rsid w:val="00A24513"/>
    <w:rsid w:val="00A273DE"/>
    <w:rsid w:val="00A277E7"/>
    <w:rsid w:val="00A27B2C"/>
    <w:rsid w:val="00A306F3"/>
    <w:rsid w:val="00A31521"/>
    <w:rsid w:val="00A32CB9"/>
    <w:rsid w:val="00A3373A"/>
    <w:rsid w:val="00A464C0"/>
    <w:rsid w:val="00A468CC"/>
    <w:rsid w:val="00A468F2"/>
    <w:rsid w:val="00A46C2B"/>
    <w:rsid w:val="00A472D1"/>
    <w:rsid w:val="00A50DB3"/>
    <w:rsid w:val="00A52367"/>
    <w:rsid w:val="00A524BE"/>
    <w:rsid w:val="00A54B14"/>
    <w:rsid w:val="00A550EF"/>
    <w:rsid w:val="00A5522D"/>
    <w:rsid w:val="00A56434"/>
    <w:rsid w:val="00A5707A"/>
    <w:rsid w:val="00A57229"/>
    <w:rsid w:val="00A577CB"/>
    <w:rsid w:val="00A60818"/>
    <w:rsid w:val="00A6085E"/>
    <w:rsid w:val="00A61F6F"/>
    <w:rsid w:val="00A646ED"/>
    <w:rsid w:val="00A65D63"/>
    <w:rsid w:val="00A66445"/>
    <w:rsid w:val="00A66918"/>
    <w:rsid w:val="00A67940"/>
    <w:rsid w:val="00A71B46"/>
    <w:rsid w:val="00A72E0D"/>
    <w:rsid w:val="00A7313B"/>
    <w:rsid w:val="00A7323F"/>
    <w:rsid w:val="00A74685"/>
    <w:rsid w:val="00A74D2A"/>
    <w:rsid w:val="00A74FFA"/>
    <w:rsid w:val="00A7562E"/>
    <w:rsid w:val="00A81B9C"/>
    <w:rsid w:val="00A81F93"/>
    <w:rsid w:val="00A82A20"/>
    <w:rsid w:val="00A82DBF"/>
    <w:rsid w:val="00A83070"/>
    <w:rsid w:val="00A84F48"/>
    <w:rsid w:val="00A85739"/>
    <w:rsid w:val="00A857B5"/>
    <w:rsid w:val="00A8687B"/>
    <w:rsid w:val="00A86949"/>
    <w:rsid w:val="00A9121E"/>
    <w:rsid w:val="00A921D7"/>
    <w:rsid w:val="00A924BD"/>
    <w:rsid w:val="00A938C7"/>
    <w:rsid w:val="00A950B2"/>
    <w:rsid w:val="00A954B4"/>
    <w:rsid w:val="00A9599D"/>
    <w:rsid w:val="00A95D42"/>
    <w:rsid w:val="00A962BD"/>
    <w:rsid w:val="00AA1BCE"/>
    <w:rsid w:val="00AA1F76"/>
    <w:rsid w:val="00AA2C85"/>
    <w:rsid w:val="00AA3D47"/>
    <w:rsid w:val="00AA45E3"/>
    <w:rsid w:val="00AA4746"/>
    <w:rsid w:val="00AA4A8C"/>
    <w:rsid w:val="00AA4AD3"/>
    <w:rsid w:val="00AA5396"/>
    <w:rsid w:val="00AA5D2C"/>
    <w:rsid w:val="00AA6CB1"/>
    <w:rsid w:val="00AA7279"/>
    <w:rsid w:val="00AB206B"/>
    <w:rsid w:val="00AB2A33"/>
    <w:rsid w:val="00AB2F37"/>
    <w:rsid w:val="00AB504B"/>
    <w:rsid w:val="00AC26DA"/>
    <w:rsid w:val="00AC3311"/>
    <w:rsid w:val="00AC58F7"/>
    <w:rsid w:val="00AD0D1E"/>
    <w:rsid w:val="00AD1D31"/>
    <w:rsid w:val="00AD2F72"/>
    <w:rsid w:val="00AD43EC"/>
    <w:rsid w:val="00AD4A27"/>
    <w:rsid w:val="00AD5795"/>
    <w:rsid w:val="00AD5E7B"/>
    <w:rsid w:val="00AD6B83"/>
    <w:rsid w:val="00AD7144"/>
    <w:rsid w:val="00AD7916"/>
    <w:rsid w:val="00AD7DCA"/>
    <w:rsid w:val="00AD7F70"/>
    <w:rsid w:val="00AE0430"/>
    <w:rsid w:val="00AE0728"/>
    <w:rsid w:val="00AE220E"/>
    <w:rsid w:val="00AE2C52"/>
    <w:rsid w:val="00AE4671"/>
    <w:rsid w:val="00AE4858"/>
    <w:rsid w:val="00AE58DA"/>
    <w:rsid w:val="00AE5D38"/>
    <w:rsid w:val="00AE5F83"/>
    <w:rsid w:val="00AE6CAB"/>
    <w:rsid w:val="00AE7897"/>
    <w:rsid w:val="00AE7BD2"/>
    <w:rsid w:val="00AF20DF"/>
    <w:rsid w:val="00AF2603"/>
    <w:rsid w:val="00AF4D08"/>
    <w:rsid w:val="00AF710B"/>
    <w:rsid w:val="00AF7CEF"/>
    <w:rsid w:val="00AF7F4D"/>
    <w:rsid w:val="00B0179B"/>
    <w:rsid w:val="00B04D0F"/>
    <w:rsid w:val="00B04DBF"/>
    <w:rsid w:val="00B0641A"/>
    <w:rsid w:val="00B0799A"/>
    <w:rsid w:val="00B100B0"/>
    <w:rsid w:val="00B101B3"/>
    <w:rsid w:val="00B10253"/>
    <w:rsid w:val="00B1037E"/>
    <w:rsid w:val="00B10EDB"/>
    <w:rsid w:val="00B12399"/>
    <w:rsid w:val="00B14479"/>
    <w:rsid w:val="00B14736"/>
    <w:rsid w:val="00B14C14"/>
    <w:rsid w:val="00B16CE3"/>
    <w:rsid w:val="00B173BA"/>
    <w:rsid w:val="00B17FD3"/>
    <w:rsid w:val="00B20943"/>
    <w:rsid w:val="00B20B98"/>
    <w:rsid w:val="00B2157D"/>
    <w:rsid w:val="00B21D1B"/>
    <w:rsid w:val="00B23F5B"/>
    <w:rsid w:val="00B24079"/>
    <w:rsid w:val="00B255DF"/>
    <w:rsid w:val="00B2574B"/>
    <w:rsid w:val="00B26BFA"/>
    <w:rsid w:val="00B27718"/>
    <w:rsid w:val="00B31C5D"/>
    <w:rsid w:val="00B3245F"/>
    <w:rsid w:val="00B33079"/>
    <w:rsid w:val="00B357E7"/>
    <w:rsid w:val="00B35E71"/>
    <w:rsid w:val="00B36096"/>
    <w:rsid w:val="00B36473"/>
    <w:rsid w:val="00B4280B"/>
    <w:rsid w:val="00B42E66"/>
    <w:rsid w:val="00B434E3"/>
    <w:rsid w:val="00B43C26"/>
    <w:rsid w:val="00B44975"/>
    <w:rsid w:val="00B45705"/>
    <w:rsid w:val="00B457C4"/>
    <w:rsid w:val="00B45801"/>
    <w:rsid w:val="00B45B68"/>
    <w:rsid w:val="00B4645B"/>
    <w:rsid w:val="00B5310C"/>
    <w:rsid w:val="00B546E8"/>
    <w:rsid w:val="00B54A74"/>
    <w:rsid w:val="00B54DB6"/>
    <w:rsid w:val="00B56863"/>
    <w:rsid w:val="00B5738D"/>
    <w:rsid w:val="00B57B15"/>
    <w:rsid w:val="00B6114B"/>
    <w:rsid w:val="00B63BED"/>
    <w:rsid w:val="00B64DF2"/>
    <w:rsid w:val="00B67A0D"/>
    <w:rsid w:val="00B67E20"/>
    <w:rsid w:val="00B67E79"/>
    <w:rsid w:val="00B709B4"/>
    <w:rsid w:val="00B70CDD"/>
    <w:rsid w:val="00B73A68"/>
    <w:rsid w:val="00B753D3"/>
    <w:rsid w:val="00B8226B"/>
    <w:rsid w:val="00B825B0"/>
    <w:rsid w:val="00B83BE9"/>
    <w:rsid w:val="00B84194"/>
    <w:rsid w:val="00B8421E"/>
    <w:rsid w:val="00B8513B"/>
    <w:rsid w:val="00B8559C"/>
    <w:rsid w:val="00B86FA5"/>
    <w:rsid w:val="00B879C3"/>
    <w:rsid w:val="00B9012F"/>
    <w:rsid w:val="00B92627"/>
    <w:rsid w:val="00B927BF"/>
    <w:rsid w:val="00B93A18"/>
    <w:rsid w:val="00BA06B2"/>
    <w:rsid w:val="00BA08D4"/>
    <w:rsid w:val="00BA0DFB"/>
    <w:rsid w:val="00BA25D7"/>
    <w:rsid w:val="00BA69E9"/>
    <w:rsid w:val="00BA7B62"/>
    <w:rsid w:val="00BB25C3"/>
    <w:rsid w:val="00BB3B6D"/>
    <w:rsid w:val="00BB6ADF"/>
    <w:rsid w:val="00BB73B0"/>
    <w:rsid w:val="00BB7639"/>
    <w:rsid w:val="00BB7BCA"/>
    <w:rsid w:val="00BB7DB7"/>
    <w:rsid w:val="00BB7E4E"/>
    <w:rsid w:val="00BC0B03"/>
    <w:rsid w:val="00BC1CF6"/>
    <w:rsid w:val="00BC2542"/>
    <w:rsid w:val="00BC3865"/>
    <w:rsid w:val="00BC3F15"/>
    <w:rsid w:val="00BC496B"/>
    <w:rsid w:val="00BC6DF4"/>
    <w:rsid w:val="00BC72D8"/>
    <w:rsid w:val="00BC737B"/>
    <w:rsid w:val="00BC7B31"/>
    <w:rsid w:val="00BC7B57"/>
    <w:rsid w:val="00BC7F7C"/>
    <w:rsid w:val="00BD0998"/>
    <w:rsid w:val="00BD099E"/>
    <w:rsid w:val="00BD0A51"/>
    <w:rsid w:val="00BD2438"/>
    <w:rsid w:val="00BD29A9"/>
    <w:rsid w:val="00BD3DC6"/>
    <w:rsid w:val="00BD4E46"/>
    <w:rsid w:val="00BD5D27"/>
    <w:rsid w:val="00BE2629"/>
    <w:rsid w:val="00BE41C3"/>
    <w:rsid w:val="00BE4407"/>
    <w:rsid w:val="00BE4B7C"/>
    <w:rsid w:val="00BE4EDC"/>
    <w:rsid w:val="00BE5019"/>
    <w:rsid w:val="00BE681A"/>
    <w:rsid w:val="00BE711D"/>
    <w:rsid w:val="00BE7EE9"/>
    <w:rsid w:val="00BF261A"/>
    <w:rsid w:val="00BF2A85"/>
    <w:rsid w:val="00BF3575"/>
    <w:rsid w:val="00BF39B7"/>
    <w:rsid w:val="00BF4691"/>
    <w:rsid w:val="00BF4D96"/>
    <w:rsid w:val="00BF5383"/>
    <w:rsid w:val="00BF54E2"/>
    <w:rsid w:val="00BF72EE"/>
    <w:rsid w:val="00C00FCA"/>
    <w:rsid w:val="00C01869"/>
    <w:rsid w:val="00C02594"/>
    <w:rsid w:val="00C026B1"/>
    <w:rsid w:val="00C02754"/>
    <w:rsid w:val="00C03E29"/>
    <w:rsid w:val="00C051FE"/>
    <w:rsid w:val="00C05789"/>
    <w:rsid w:val="00C0716A"/>
    <w:rsid w:val="00C076A2"/>
    <w:rsid w:val="00C078AF"/>
    <w:rsid w:val="00C115FB"/>
    <w:rsid w:val="00C117C6"/>
    <w:rsid w:val="00C1380E"/>
    <w:rsid w:val="00C24FBC"/>
    <w:rsid w:val="00C262D0"/>
    <w:rsid w:val="00C27F37"/>
    <w:rsid w:val="00C319A1"/>
    <w:rsid w:val="00C33D2F"/>
    <w:rsid w:val="00C34728"/>
    <w:rsid w:val="00C34994"/>
    <w:rsid w:val="00C35DC2"/>
    <w:rsid w:val="00C35ED6"/>
    <w:rsid w:val="00C3649C"/>
    <w:rsid w:val="00C36A52"/>
    <w:rsid w:val="00C412C3"/>
    <w:rsid w:val="00C41C33"/>
    <w:rsid w:val="00C4368E"/>
    <w:rsid w:val="00C4425C"/>
    <w:rsid w:val="00C44419"/>
    <w:rsid w:val="00C44897"/>
    <w:rsid w:val="00C44A9C"/>
    <w:rsid w:val="00C44B48"/>
    <w:rsid w:val="00C457E9"/>
    <w:rsid w:val="00C45B9A"/>
    <w:rsid w:val="00C463A7"/>
    <w:rsid w:val="00C4642E"/>
    <w:rsid w:val="00C466DD"/>
    <w:rsid w:val="00C47CF2"/>
    <w:rsid w:val="00C5087A"/>
    <w:rsid w:val="00C52401"/>
    <w:rsid w:val="00C5261B"/>
    <w:rsid w:val="00C54A82"/>
    <w:rsid w:val="00C5511B"/>
    <w:rsid w:val="00C55886"/>
    <w:rsid w:val="00C5618E"/>
    <w:rsid w:val="00C56280"/>
    <w:rsid w:val="00C56AF5"/>
    <w:rsid w:val="00C61F2A"/>
    <w:rsid w:val="00C6255C"/>
    <w:rsid w:val="00C63DB7"/>
    <w:rsid w:val="00C64400"/>
    <w:rsid w:val="00C65AF1"/>
    <w:rsid w:val="00C66BC1"/>
    <w:rsid w:val="00C67667"/>
    <w:rsid w:val="00C67FA3"/>
    <w:rsid w:val="00C70223"/>
    <w:rsid w:val="00C71A5E"/>
    <w:rsid w:val="00C71D37"/>
    <w:rsid w:val="00C72C5A"/>
    <w:rsid w:val="00C7575C"/>
    <w:rsid w:val="00C75DE4"/>
    <w:rsid w:val="00C75E2E"/>
    <w:rsid w:val="00C75F63"/>
    <w:rsid w:val="00C76AF5"/>
    <w:rsid w:val="00C77759"/>
    <w:rsid w:val="00C80078"/>
    <w:rsid w:val="00C83037"/>
    <w:rsid w:val="00C84415"/>
    <w:rsid w:val="00C84B85"/>
    <w:rsid w:val="00C84BEA"/>
    <w:rsid w:val="00C8519B"/>
    <w:rsid w:val="00C85DF7"/>
    <w:rsid w:val="00C864C6"/>
    <w:rsid w:val="00C877B0"/>
    <w:rsid w:val="00C879AA"/>
    <w:rsid w:val="00C90065"/>
    <w:rsid w:val="00C93560"/>
    <w:rsid w:val="00C93A8F"/>
    <w:rsid w:val="00C94D30"/>
    <w:rsid w:val="00C95D59"/>
    <w:rsid w:val="00C97962"/>
    <w:rsid w:val="00C97D33"/>
    <w:rsid w:val="00CA0253"/>
    <w:rsid w:val="00CA0993"/>
    <w:rsid w:val="00CA196C"/>
    <w:rsid w:val="00CA2DF1"/>
    <w:rsid w:val="00CA36EA"/>
    <w:rsid w:val="00CA5070"/>
    <w:rsid w:val="00CA6D87"/>
    <w:rsid w:val="00CA7E5A"/>
    <w:rsid w:val="00CB0B3E"/>
    <w:rsid w:val="00CB13F2"/>
    <w:rsid w:val="00CB1DC4"/>
    <w:rsid w:val="00CB26D6"/>
    <w:rsid w:val="00CB2A69"/>
    <w:rsid w:val="00CB2B5C"/>
    <w:rsid w:val="00CB4BD1"/>
    <w:rsid w:val="00CB51F9"/>
    <w:rsid w:val="00CC134F"/>
    <w:rsid w:val="00CC153A"/>
    <w:rsid w:val="00CC214D"/>
    <w:rsid w:val="00CC4A3B"/>
    <w:rsid w:val="00CC4AFD"/>
    <w:rsid w:val="00CC4D71"/>
    <w:rsid w:val="00CC4EAC"/>
    <w:rsid w:val="00CC4ED1"/>
    <w:rsid w:val="00CC6B7B"/>
    <w:rsid w:val="00CC737C"/>
    <w:rsid w:val="00CD0AA4"/>
    <w:rsid w:val="00CD3761"/>
    <w:rsid w:val="00CD37BB"/>
    <w:rsid w:val="00CD38FC"/>
    <w:rsid w:val="00CD50AE"/>
    <w:rsid w:val="00CD57BE"/>
    <w:rsid w:val="00CE12F0"/>
    <w:rsid w:val="00CE60DE"/>
    <w:rsid w:val="00CE61A9"/>
    <w:rsid w:val="00CE70C8"/>
    <w:rsid w:val="00CE7C21"/>
    <w:rsid w:val="00CE7C98"/>
    <w:rsid w:val="00CE7F05"/>
    <w:rsid w:val="00CF08D2"/>
    <w:rsid w:val="00CF1C3F"/>
    <w:rsid w:val="00CF2AB7"/>
    <w:rsid w:val="00CF6045"/>
    <w:rsid w:val="00CF66BD"/>
    <w:rsid w:val="00CF79D1"/>
    <w:rsid w:val="00D01F50"/>
    <w:rsid w:val="00D02900"/>
    <w:rsid w:val="00D039AF"/>
    <w:rsid w:val="00D04272"/>
    <w:rsid w:val="00D049F0"/>
    <w:rsid w:val="00D04B11"/>
    <w:rsid w:val="00D060D8"/>
    <w:rsid w:val="00D14CE0"/>
    <w:rsid w:val="00D16AB4"/>
    <w:rsid w:val="00D16B51"/>
    <w:rsid w:val="00D21F8A"/>
    <w:rsid w:val="00D2204E"/>
    <w:rsid w:val="00D22CB5"/>
    <w:rsid w:val="00D237AE"/>
    <w:rsid w:val="00D24C16"/>
    <w:rsid w:val="00D26061"/>
    <w:rsid w:val="00D2673F"/>
    <w:rsid w:val="00D27B50"/>
    <w:rsid w:val="00D302C2"/>
    <w:rsid w:val="00D32CC4"/>
    <w:rsid w:val="00D32FD7"/>
    <w:rsid w:val="00D379B3"/>
    <w:rsid w:val="00D37EB6"/>
    <w:rsid w:val="00D405AF"/>
    <w:rsid w:val="00D41FD9"/>
    <w:rsid w:val="00D42655"/>
    <w:rsid w:val="00D42D3E"/>
    <w:rsid w:val="00D4389E"/>
    <w:rsid w:val="00D43D53"/>
    <w:rsid w:val="00D44335"/>
    <w:rsid w:val="00D46947"/>
    <w:rsid w:val="00D475B1"/>
    <w:rsid w:val="00D4765F"/>
    <w:rsid w:val="00D47751"/>
    <w:rsid w:val="00D47BD1"/>
    <w:rsid w:val="00D50047"/>
    <w:rsid w:val="00D51840"/>
    <w:rsid w:val="00D518E1"/>
    <w:rsid w:val="00D529B7"/>
    <w:rsid w:val="00D53AB5"/>
    <w:rsid w:val="00D54768"/>
    <w:rsid w:val="00D55410"/>
    <w:rsid w:val="00D5692C"/>
    <w:rsid w:val="00D56D4A"/>
    <w:rsid w:val="00D56EC2"/>
    <w:rsid w:val="00D5759E"/>
    <w:rsid w:val="00D57972"/>
    <w:rsid w:val="00D57AE7"/>
    <w:rsid w:val="00D60EAF"/>
    <w:rsid w:val="00D62062"/>
    <w:rsid w:val="00D6228E"/>
    <w:rsid w:val="00D635E1"/>
    <w:rsid w:val="00D63F96"/>
    <w:rsid w:val="00D65941"/>
    <w:rsid w:val="00D66FF7"/>
    <w:rsid w:val="00D676F4"/>
    <w:rsid w:val="00D71D2D"/>
    <w:rsid w:val="00D71F6D"/>
    <w:rsid w:val="00D72E79"/>
    <w:rsid w:val="00D73036"/>
    <w:rsid w:val="00D73FE9"/>
    <w:rsid w:val="00D74069"/>
    <w:rsid w:val="00D75995"/>
    <w:rsid w:val="00D81DA6"/>
    <w:rsid w:val="00D81DE0"/>
    <w:rsid w:val="00D8361E"/>
    <w:rsid w:val="00D84528"/>
    <w:rsid w:val="00D85C7D"/>
    <w:rsid w:val="00D9016E"/>
    <w:rsid w:val="00D902A4"/>
    <w:rsid w:val="00D9098F"/>
    <w:rsid w:val="00D9184A"/>
    <w:rsid w:val="00D9203C"/>
    <w:rsid w:val="00D9249D"/>
    <w:rsid w:val="00D92942"/>
    <w:rsid w:val="00D92D82"/>
    <w:rsid w:val="00D9399A"/>
    <w:rsid w:val="00D93F0B"/>
    <w:rsid w:val="00D944F1"/>
    <w:rsid w:val="00D9527D"/>
    <w:rsid w:val="00D96432"/>
    <w:rsid w:val="00D96507"/>
    <w:rsid w:val="00D97E4E"/>
    <w:rsid w:val="00DA0214"/>
    <w:rsid w:val="00DA09B1"/>
    <w:rsid w:val="00DA13E6"/>
    <w:rsid w:val="00DB03EE"/>
    <w:rsid w:val="00DB1257"/>
    <w:rsid w:val="00DB1395"/>
    <w:rsid w:val="00DB1630"/>
    <w:rsid w:val="00DB393B"/>
    <w:rsid w:val="00DB66D4"/>
    <w:rsid w:val="00DB7110"/>
    <w:rsid w:val="00DB7155"/>
    <w:rsid w:val="00DC2654"/>
    <w:rsid w:val="00DC652F"/>
    <w:rsid w:val="00DD05F6"/>
    <w:rsid w:val="00DD0E82"/>
    <w:rsid w:val="00DD123B"/>
    <w:rsid w:val="00DD21DA"/>
    <w:rsid w:val="00DD4A4E"/>
    <w:rsid w:val="00DD759B"/>
    <w:rsid w:val="00DD783A"/>
    <w:rsid w:val="00DE1C0A"/>
    <w:rsid w:val="00DE2337"/>
    <w:rsid w:val="00DE3A72"/>
    <w:rsid w:val="00DE70ED"/>
    <w:rsid w:val="00DE76D4"/>
    <w:rsid w:val="00DE7CD6"/>
    <w:rsid w:val="00DF0F9D"/>
    <w:rsid w:val="00DF3686"/>
    <w:rsid w:val="00DF5E08"/>
    <w:rsid w:val="00E01350"/>
    <w:rsid w:val="00E019CB"/>
    <w:rsid w:val="00E01CA1"/>
    <w:rsid w:val="00E02331"/>
    <w:rsid w:val="00E02A51"/>
    <w:rsid w:val="00E031DC"/>
    <w:rsid w:val="00E060E6"/>
    <w:rsid w:val="00E06981"/>
    <w:rsid w:val="00E07269"/>
    <w:rsid w:val="00E11852"/>
    <w:rsid w:val="00E12D4B"/>
    <w:rsid w:val="00E14FB9"/>
    <w:rsid w:val="00E167BA"/>
    <w:rsid w:val="00E16F8C"/>
    <w:rsid w:val="00E17AFB"/>
    <w:rsid w:val="00E20277"/>
    <w:rsid w:val="00E2032B"/>
    <w:rsid w:val="00E20952"/>
    <w:rsid w:val="00E21013"/>
    <w:rsid w:val="00E256CE"/>
    <w:rsid w:val="00E2715B"/>
    <w:rsid w:val="00E27693"/>
    <w:rsid w:val="00E27CE9"/>
    <w:rsid w:val="00E305F7"/>
    <w:rsid w:val="00E3297E"/>
    <w:rsid w:val="00E335D2"/>
    <w:rsid w:val="00E33A21"/>
    <w:rsid w:val="00E3408E"/>
    <w:rsid w:val="00E3428C"/>
    <w:rsid w:val="00E40420"/>
    <w:rsid w:val="00E40FD1"/>
    <w:rsid w:val="00E4110D"/>
    <w:rsid w:val="00E41E86"/>
    <w:rsid w:val="00E437B4"/>
    <w:rsid w:val="00E441E6"/>
    <w:rsid w:val="00E44248"/>
    <w:rsid w:val="00E45FF2"/>
    <w:rsid w:val="00E4619A"/>
    <w:rsid w:val="00E46504"/>
    <w:rsid w:val="00E472A4"/>
    <w:rsid w:val="00E50641"/>
    <w:rsid w:val="00E50B33"/>
    <w:rsid w:val="00E549CF"/>
    <w:rsid w:val="00E54B47"/>
    <w:rsid w:val="00E54BFA"/>
    <w:rsid w:val="00E55339"/>
    <w:rsid w:val="00E55EE7"/>
    <w:rsid w:val="00E56780"/>
    <w:rsid w:val="00E60D76"/>
    <w:rsid w:val="00E611DB"/>
    <w:rsid w:val="00E61E83"/>
    <w:rsid w:val="00E62160"/>
    <w:rsid w:val="00E63955"/>
    <w:rsid w:val="00E65322"/>
    <w:rsid w:val="00E6599D"/>
    <w:rsid w:val="00E65E84"/>
    <w:rsid w:val="00E6613D"/>
    <w:rsid w:val="00E71306"/>
    <w:rsid w:val="00E73A65"/>
    <w:rsid w:val="00E73E25"/>
    <w:rsid w:val="00E75B44"/>
    <w:rsid w:val="00E76040"/>
    <w:rsid w:val="00E8158A"/>
    <w:rsid w:val="00E81F70"/>
    <w:rsid w:val="00E8269C"/>
    <w:rsid w:val="00E829B1"/>
    <w:rsid w:val="00E82CD6"/>
    <w:rsid w:val="00E854CD"/>
    <w:rsid w:val="00E85C63"/>
    <w:rsid w:val="00E9194B"/>
    <w:rsid w:val="00E91B32"/>
    <w:rsid w:val="00E929ED"/>
    <w:rsid w:val="00E94B3C"/>
    <w:rsid w:val="00E95496"/>
    <w:rsid w:val="00E95EDD"/>
    <w:rsid w:val="00E96E80"/>
    <w:rsid w:val="00EA26A3"/>
    <w:rsid w:val="00EA37EB"/>
    <w:rsid w:val="00EA3B41"/>
    <w:rsid w:val="00EA4B93"/>
    <w:rsid w:val="00EA4D70"/>
    <w:rsid w:val="00EA4D83"/>
    <w:rsid w:val="00EA5E02"/>
    <w:rsid w:val="00EA6BEF"/>
    <w:rsid w:val="00EB1CEB"/>
    <w:rsid w:val="00EB315D"/>
    <w:rsid w:val="00EB4071"/>
    <w:rsid w:val="00EB40E3"/>
    <w:rsid w:val="00EB46BE"/>
    <w:rsid w:val="00EB48C5"/>
    <w:rsid w:val="00EB5331"/>
    <w:rsid w:val="00EC0127"/>
    <w:rsid w:val="00EC0249"/>
    <w:rsid w:val="00EC0F40"/>
    <w:rsid w:val="00EC4819"/>
    <w:rsid w:val="00EC4B4F"/>
    <w:rsid w:val="00EC50F5"/>
    <w:rsid w:val="00EC5AA2"/>
    <w:rsid w:val="00EC5F34"/>
    <w:rsid w:val="00EC6575"/>
    <w:rsid w:val="00EC7530"/>
    <w:rsid w:val="00ED0637"/>
    <w:rsid w:val="00ED0902"/>
    <w:rsid w:val="00ED687E"/>
    <w:rsid w:val="00ED69D2"/>
    <w:rsid w:val="00EE0FF1"/>
    <w:rsid w:val="00EE1CC8"/>
    <w:rsid w:val="00EE1E17"/>
    <w:rsid w:val="00EE3262"/>
    <w:rsid w:val="00EE5AC0"/>
    <w:rsid w:val="00EE6930"/>
    <w:rsid w:val="00EE7A05"/>
    <w:rsid w:val="00EE7DBA"/>
    <w:rsid w:val="00EF2E7D"/>
    <w:rsid w:val="00EF3CB3"/>
    <w:rsid w:val="00EF63D5"/>
    <w:rsid w:val="00EF6DB4"/>
    <w:rsid w:val="00EF749F"/>
    <w:rsid w:val="00EF7752"/>
    <w:rsid w:val="00F00FF1"/>
    <w:rsid w:val="00F02DA8"/>
    <w:rsid w:val="00F02E6D"/>
    <w:rsid w:val="00F0307D"/>
    <w:rsid w:val="00F13031"/>
    <w:rsid w:val="00F14098"/>
    <w:rsid w:val="00F142B0"/>
    <w:rsid w:val="00F156D4"/>
    <w:rsid w:val="00F15AB9"/>
    <w:rsid w:val="00F15D4E"/>
    <w:rsid w:val="00F17CB5"/>
    <w:rsid w:val="00F17E68"/>
    <w:rsid w:val="00F2051A"/>
    <w:rsid w:val="00F22AA4"/>
    <w:rsid w:val="00F22C58"/>
    <w:rsid w:val="00F269C7"/>
    <w:rsid w:val="00F275D1"/>
    <w:rsid w:val="00F30E91"/>
    <w:rsid w:val="00F31D1C"/>
    <w:rsid w:val="00F32AEC"/>
    <w:rsid w:val="00F33701"/>
    <w:rsid w:val="00F3469E"/>
    <w:rsid w:val="00F37FDC"/>
    <w:rsid w:val="00F402A4"/>
    <w:rsid w:val="00F40CC9"/>
    <w:rsid w:val="00F40EE5"/>
    <w:rsid w:val="00F41234"/>
    <w:rsid w:val="00F42B64"/>
    <w:rsid w:val="00F42E0E"/>
    <w:rsid w:val="00F46C6C"/>
    <w:rsid w:val="00F4709A"/>
    <w:rsid w:val="00F472B6"/>
    <w:rsid w:val="00F506E9"/>
    <w:rsid w:val="00F526F1"/>
    <w:rsid w:val="00F5498C"/>
    <w:rsid w:val="00F54D93"/>
    <w:rsid w:val="00F57A25"/>
    <w:rsid w:val="00F603C9"/>
    <w:rsid w:val="00F60547"/>
    <w:rsid w:val="00F606F6"/>
    <w:rsid w:val="00F61401"/>
    <w:rsid w:val="00F61F2F"/>
    <w:rsid w:val="00F62E68"/>
    <w:rsid w:val="00F63168"/>
    <w:rsid w:val="00F633F3"/>
    <w:rsid w:val="00F635C9"/>
    <w:rsid w:val="00F63EF4"/>
    <w:rsid w:val="00F645E7"/>
    <w:rsid w:val="00F650A3"/>
    <w:rsid w:val="00F65A1F"/>
    <w:rsid w:val="00F65B55"/>
    <w:rsid w:val="00F67986"/>
    <w:rsid w:val="00F704FB"/>
    <w:rsid w:val="00F72230"/>
    <w:rsid w:val="00F738F0"/>
    <w:rsid w:val="00F74F31"/>
    <w:rsid w:val="00F760F4"/>
    <w:rsid w:val="00F7654E"/>
    <w:rsid w:val="00F77AE3"/>
    <w:rsid w:val="00F81189"/>
    <w:rsid w:val="00F811AB"/>
    <w:rsid w:val="00F81A94"/>
    <w:rsid w:val="00F83D54"/>
    <w:rsid w:val="00F86799"/>
    <w:rsid w:val="00F86FE5"/>
    <w:rsid w:val="00F87113"/>
    <w:rsid w:val="00F87630"/>
    <w:rsid w:val="00F91BA2"/>
    <w:rsid w:val="00F9210B"/>
    <w:rsid w:val="00F93D91"/>
    <w:rsid w:val="00F944B8"/>
    <w:rsid w:val="00F94B08"/>
    <w:rsid w:val="00F94CCD"/>
    <w:rsid w:val="00F950FC"/>
    <w:rsid w:val="00F963B5"/>
    <w:rsid w:val="00F96712"/>
    <w:rsid w:val="00F96885"/>
    <w:rsid w:val="00F96997"/>
    <w:rsid w:val="00F97EAB"/>
    <w:rsid w:val="00FA2AB6"/>
    <w:rsid w:val="00FA2F27"/>
    <w:rsid w:val="00FA37DA"/>
    <w:rsid w:val="00FA37E2"/>
    <w:rsid w:val="00FA40EA"/>
    <w:rsid w:val="00FA4B6F"/>
    <w:rsid w:val="00FA51EB"/>
    <w:rsid w:val="00FA6CBF"/>
    <w:rsid w:val="00FA7640"/>
    <w:rsid w:val="00FB5571"/>
    <w:rsid w:val="00FB59CD"/>
    <w:rsid w:val="00FB5E43"/>
    <w:rsid w:val="00FB6D86"/>
    <w:rsid w:val="00FC05BC"/>
    <w:rsid w:val="00FC214F"/>
    <w:rsid w:val="00FC3356"/>
    <w:rsid w:val="00FC5200"/>
    <w:rsid w:val="00FC65AB"/>
    <w:rsid w:val="00FC6626"/>
    <w:rsid w:val="00FC6C00"/>
    <w:rsid w:val="00FC7373"/>
    <w:rsid w:val="00FD0D7E"/>
    <w:rsid w:val="00FD3A0C"/>
    <w:rsid w:val="00FD475D"/>
    <w:rsid w:val="00FD4F12"/>
    <w:rsid w:val="00FD611E"/>
    <w:rsid w:val="00FD6B0D"/>
    <w:rsid w:val="00FE019A"/>
    <w:rsid w:val="00FE068E"/>
    <w:rsid w:val="00FE0CB4"/>
    <w:rsid w:val="00FE21F4"/>
    <w:rsid w:val="00FE235C"/>
    <w:rsid w:val="00FE30EA"/>
    <w:rsid w:val="00FE39A8"/>
    <w:rsid w:val="00FE52E4"/>
    <w:rsid w:val="00FF28E8"/>
    <w:rsid w:val="00FF439F"/>
    <w:rsid w:val="00FF697A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5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C7B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7B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C7B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ekstob">
    <w:name w:val="tekstob"/>
    <w:basedOn w:val="a"/>
    <w:uiPriority w:val="99"/>
    <w:rsid w:val="00BC7B57"/>
    <w:pPr>
      <w:spacing w:before="100" w:beforeAutospacing="1" w:after="100" w:afterAutospacing="1" w:line="240" w:lineRule="auto"/>
      <w:ind w:firstLine="0"/>
      <w:jc w:val="left"/>
    </w:pPr>
  </w:style>
  <w:style w:type="paragraph" w:styleId="a3">
    <w:name w:val="Normal (Web)"/>
    <w:basedOn w:val="a"/>
    <w:uiPriority w:val="99"/>
    <w:rsid w:val="00BC7B57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footnote reference"/>
    <w:basedOn w:val="a0"/>
    <w:uiPriority w:val="99"/>
    <w:rsid w:val="00BC7B57"/>
    <w:rPr>
      <w:vertAlign w:val="superscript"/>
    </w:rPr>
  </w:style>
  <w:style w:type="paragraph" w:customStyle="1" w:styleId="FORMATTEXT">
    <w:name w:val=".FORMATTEXT"/>
    <w:uiPriority w:val="99"/>
    <w:rsid w:val="00D22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22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1309</Words>
  <Characters>7465</Characters>
  <Application>Microsoft Office Word</Application>
  <DocSecurity>0</DocSecurity>
  <Lines>62</Lines>
  <Paragraphs>17</Paragraphs>
  <ScaleCrop>false</ScaleCrop>
  <Company>Ya Blondinko Edition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Budnikov_AS</dc:creator>
  <cp:lastModifiedBy>Budnikov_AS</cp:lastModifiedBy>
  <cp:revision>2</cp:revision>
  <dcterms:created xsi:type="dcterms:W3CDTF">2013-11-13T05:47:00Z</dcterms:created>
  <dcterms:modified xsi:type="dcterms:W3CDTF">2013-11-13T05:56:00Z</dcterms:modified>
</cp:coreProperties>
</file>