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71" w:rsidRDefault="00292EBE" w:rsidP="00292EB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Шаблон ежемесячного отчета по 223-ФЗ</w:t>
      </w:r>
    </w:p>
    <w:p w:rsidR="00292EBE" w:rsidRPr="00292EBE" w:rsidRDefault="00292EBE" w:rsidP="00292EBE">
      <w:pPr>
        <w:jc w:val="center"/>
        <w:rPr>
          <w:rFonts w:ascii="Times New Roman" w:hAnsi="Times New Roman" w:cs="Times New Roman"/>
          <w:sz w:val="24"/>
          <w:szCs w:val="24"/>
        </w:rPr>
      </w:pPr>
      <w:r w:rsidRPr="00292EBE">
        <w:rPr>
          <w:rFonts w:ascii="Times New Roman" w:hAnsi="Times New Roman" w:cs="Times New Roman"/>
          <w:sz w:val="24"/>
          <w:szCs w:val="24"/>
        </w:rPr>
        <w:t>Сведения о количестве и об общей стоимости договоров, заключенных Заказчиком в ___ 201__года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292EBE" w:rsidRPr="00292EBE" w:rsidTr="00292EBE">
        <w:tc>
          <w:tcPr>
            <w:tcW w:w="675" w:type="dxa"/>
          </w:tcPr>
          <w:p w:rsidR="00292EBE" w:rsidRPr="00292EBE" w:rsidRDefault="00292EBE" w:rsidP="00292E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spellStart"/>
            <w:proofErr w:type="gramStart"/>
            <w:r w:rsidRPr="00292EBE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  <w:r w:rsidRPr="00292EBE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292EBE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292EBE" w:rsidRPr="00292EBE" w:rsidRDefault="00292EBE" w:rsidP="00292E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Наименование сведений / тип отчета</w:t>
            </w:r>
          </w:p>
        </w:tc>
        <w:tc>
          <w:tcPr>
            <w:tcW w:w="2393" w:type="dxa"/>
          </w:tcPr>
          <w:p w:rsidR="00292EBE" w:rsidRPr="00292EBE" w:rsidRDefault="00292EBE" w:rsidP="00292E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Количество заключенных договоров</w:t>
            </w:r>
          </w:p>
        </w:tc>
        <w:tc>
          <w:tcPr>
            <w:tcW w:w="2393" w:type="dxa"/>
          </w:tcPr>
          <w:p w:rsidR="00292EBE" w:rsidRPr="00292EBE" w:rsidRDefault="00292EBE" w:rsidP="00292E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Сумма заключенных договоров</w:t>
            </w:r>
          </w:p>
        </w:tc>
      </w:tr>
      <w:tr w:rsidR="00292EBE" w:rsidRPr="00292EBE" w:rsidTr="00292EBE">
        <w:tc>
          <w:tcPr>
            <w:tcW w:w="675" w:type="dxa"/>
          </w:tcPr>
          <w:p w:rsidR="00292EBE" w:rsidRPr="00292EBE" w:rsidRDefault="00292EBE" w:rsidP="00292E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110" w:type="dxa"/>
          </w:tcPr>
          <w:p w:rsidR="00292EBE" w:rsidRPr="00292EBE" w:rsidRDefault="00292EBE" w:rsidP="00292EBE">
            <w:pPr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Сведения о количестве и об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 в соответствии с частью 3 статьи 4.1 настоящего Федерального закона</w:t>
            </w:r>
          </w:p>
        </w:tc>
        <w:tc>
          <w:tcPr>
            <w:tcW w:w="2393" w:type="dxa"/>
          </w:tcPr>
          <w:p w:rsidR="00292EBE" w:rsidRPr="00292EBE" w:rsidRDefault="00292EBE" w:rsidP="00292EB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93" w:type="dxa"/>
          </w:tcPr>
          <w:p w:rsidR="00292EBE" w:rsidRPr="00292EBE" w:rsidRDefault="00292EBE" w:rsidP="00292EB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2EBE" w:rsidRPr="00292EBE" w:rsidTr="00292EBE">
        <w:tc>
          <w:tcPr>
            <w:tcW w:w="675" w:type="dxa"/>
          </w:tcPr>
          <w:p w:rsidR="00292EBE" w:rsidRPr="00292EBE" w:rsidRDefault="00292EBE" w:rsidP="00292E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110" w:type="dxa"/>
          </w:tcPr>
          <w:p w:rsidR="00292EBE" w:rsidRPr="00292EBE" w:rsidRDefault="00292EBE" w:rsidP="00292EBE">
            <w:pPr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393" w:type="dxa"/>
          </w:tcPr>
          <w:p w:rsidR="00292EBE" w:rsidRPr="00292EBE" w:rsidRDefault="00292EBE" w:rsidP="00292EB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93" w:type="dxa"/>
          </w:tcPr>
          <w:p w:rsidR="00292EBE" w:rsidRPr="00292EBE" w:rsidRDefault="00292EBE" w:rsidP="00292EB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2EBE" w:rsidRPr="00292EBE" w:rsidTr="00292EBE">
        <w:tc>
          <w:tcPr>
            <w:tcW w:w="675" w:type="dxa"/>
          </w:tcPr>
          <w:p w:rsidR="00292EBE" w:rsidRPr="00292EBE" w:rsidRDefault="00292EBE" w:rsidP="00292E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110" w:type="dxa"/>
          </w:tcPr>
          <w:p w:rsidR="00292EBE" w:rsidRPr="00292EBE" w:rsidRDefault="00292EBE" w:rsidP="00292EBE">
            <w:pPr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несостоявшейся.</w:t>
            </w:r>
          </w:p>
        </w:tc>
        <w:tc>
          <w:tcPr>
            <w:tcW w:w="2393" w:type="dxa"/>
          </w:tcPr>
          <w:p w:rsidR="00292EBE" w:rsidRPr="00292EBE" w:rsidRDefault="00292EBE" w:rsidP="00292EB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93" w:type="dxa"/>
          </w:tcPr>
          <w:p w:rsidR="00292EBE" w:rsidRPr="00292EBE" w:rsidRDefault="00292EBE" w:rsidP="00292EB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92EBE" w:rsidRDefault="00292EBE" w:rsidP="00292EBE">
      <w:pPr>
        <w:jc w:val="center"/>
        <w:rPr>
          <w:rFonts w:ascii="Times New Roman" w:hAnsi="Times New Roman" w:cs="Times New Roman"/>
          <w:sz w:val="24"/>
        </w:rPr>
      </w:pPr>
    </w:p>
    <w:p w:rsidR="00292EBE" w:rsidRDefault="00292EBE" w:rsidP="00292EBE">
      <w:pPr>
        <w:jc w:val="center"/>
        <w:rPr>
          <w:rFonts w:ascii="Times New Roman" w:hAnsi="Times New Roman" w:cs="Times New Roman"/>
          <w:sz w:val="24"/>
        </w:rPr>
      </w:pPr>
    </w:p>
    <w:p w:rsidR="00292EBE" w:rsidRDefault="00292EBE" w:rsidP="00292EBE">
      <w:pPr>
        <w:jc w:val="center"/>
        <w:rPr>
          <w:rFonts w:ascii="Times New Roman" w:hAnsi="Times New Roman" w:cs="Times New Roman"/>
          <w:sz w:val="24"/>
        </w:rPr>
      </w:pPr>
    </w:p>
    <w:p w:rsidR="00292EBE" w:rsidRDefault="00292EBE" w:rsidP="00292EBE">
      <w:pPr>
        <w:jc w:val="center"/>
        <w:rPr>
          <w:rFonts w:ascii="Times New Roman" w:hAnsi="Times New Roman" w:cs="Times New Roman"/>
          <w:sz w:val="24"/>
        </w:rPr>
      </w:pPr>
    </w:p>
    <w:p w:rsidR="00292EBE" w:rsidRPr="00292EBE" w:rsidRDefault="00292EBE" w:rsidP="00292EBE">
      <w:pPr>
        <w:jc w:val="center"/>
        <w:rPr>
          <w:rFonts w:ascii="Times New Roman" w:hAnsi="Times New Roman" w:cs="Times New Roman"/>
          <w:sz w:val="24"/>
        </w:rPr>
      </w:pPr>
    </w:p>
    <w:sectPr w:rsidR="00292EBE" w:rsidRPr="00292EBE" w:rsidSect="00292EB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EBE"/>
    <w:rsid w:val="00292EBE"/>
    <w:rsid w:val="006D2430"/>
    <w:rsid w:val="00DD4C58"/>
    <w:rsid w:val="00F5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Курилова</dc:creator>
  <cp:lastModifiedBy>Ирина Курилова</cp:lastModifiedBy>
  <cp:revision>1</cp:revision>
  <dcterms:created xsi:type="dcterms:W3CDTF">2019-01-20T21:06:00Z</dcterms:created>
  <dcterms:modified xsi:type="dcterms:W3CDTF">2019-01-20T21:12:00Z</dcterms:modified>
</cp:coreProperties>
</file>